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4wia38hl1u93" w:id="0"/>
      <w:bookmarkEnd w:id="0"/>
      <w:r w:rsidDel="00000000" w:rsidR="00000000" w:rsidRPr="00000000">
        <w:rPr>
          <w:rtl w:val="0"/>
        </w:rPr>
        <w:t xml:space="preserve">DISEÑO CURRICULAR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  <w:sectPr>
          <w:headerReference r:id="rId7" w:type="default"/>
          <w:pgSz w:h="15840" w:w="12240" w:orient="portrait"/>
          <w:pgMar w:bottom="1440" w:top="1440" w:left="1440" w:right="1440" w:header="709" w:footer="709"/>
          <w:pgNumType w:start="1"/>
        </w:sectPr>
      </w:pPr>
      <w:r w:rsidDel="00000000" w:rsidR="00000000" w:rsidRPr="00000000">
        <w:rPr>
          <w:rtl w:val="0"/>
        </w:rPr>
        <w:t xml:space="preserve">Teniendo como base los lineamientos curriculares, los estándares básicos de competencias, los derechos básicos de aprendizaje, las mallas de referencias y las pruebas externas propuestas por el Ministerio de Educación Nacional se realiza el siguiente diseño curricular para la básica primaria, básica secundaria y media en el área de MATEMÁTICA.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xzld2ix7orr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heading=h.2sjkixtbb9i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t3r8342mjqgq" w:id="3"/>
      <w:bookmarkEnd w:id="3"/>
      <w:r w:rsidDel="00000000" w:rsidR="00000000" w:rsidRPr="00000000">
        <w:rPr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sz w:val="44"/>
          <w:szCs w:val="44"/>
          <w:rtl w:val="0"/>
        </w:rPr>
        <w:t xml:space="preserve"> MATEMÁTICAS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heading=h.y940b77bxqcd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heading=h.eziyjfi91vqa" w:id="5"/>
      <w:bookmarkEnd w:id="5"/>
      <w:r w:rsidDel="00000000" w:rsidR="00000000" w:rsidRPr="00000000">
        <w:rPr>
          <w:rtl w:val="0"/>
        </w:rPr>
        <w:t xml:space="preserve">1.1      DISEÑO CURRICULAR - EDUCACION BASICA PRIMARIA, SECUNDARIA Y MEDIA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GRADO PRIMERO</w:t>
      </w:r>
    </w:p>
    <w:tbl>
      <w:tblPr>
        <w:tblStyle w:val="Table1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46"/>
        <w:gridCol w:w="3430"/>
        <w:gridCol w:w="1989"/>
        <w:gridCol w:w="2279"/>
        <w:gridCol w:w="2772"/>
        <w:tblGridChange w:id="0">
          <w:tblGrid>
            <w:gridCol w:w="4146"/>
            <w:gridCol w:w="3430"/>
            <w:gridCol w:w="1989"/>
            <w:gridCol w:w="2279"/>
            <w:gridCol w:w="2772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PERIODO:  UNO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signiﬁcados del número en diferentes contextos (medición, conteo, comparación, codiﬁcación, localización entre otros).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los usos de los números (como código, cardinal, medida, ordinal) y las operaciones (suma y resta) en contextos de juego, familiares, económicos, entre otros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Represento el espacio circundante para establecer relaciones espaciales.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Diferencio atributos y propiedades de objetos tridimensionales.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Realizo construcciones y diseños utilizando cuerpos o figuras geométricas tridimensionales y dibujos o figuras geométricas bidimensionales.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usos de los números (como código, cardinal, medida, ordinal) y las operaciones (suma y resta) en contextos de juego, familiares, económicos, entre otros.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usos de los números (como código, cardinal, medida, ordinal) y las operaciones (suma y resta) en contextos de juego, familiares, económicos, entre otros.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usos de los números (como código, cardinal, medida, ordinal) y las operaciones (suma y resta) en contextos de juego, familiares, económicos, entre otros.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 objetos del entorno y establece semejanzas y diferencias empleando características geométricas de las formas bidimensionales y tridimensionales (Curvo o recto, abierto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 cerrado, plano o sólido, número de lados, número de caras, entre otros)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 objetos del entorno y establece semejanzas y diferencias empleando características geométricas de las formas bidimensionales y tridimensionales (Curvo o recto, abierto o cerrado, plano o sólido, número de lados, número de caras, entre otros)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Vincular un código numérico a un objeto o conjunto.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Establecer relaciones de orden (mayor, menor, igual) y representarlas simbólicamente.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Relacionar números ordinales con la posición de elementos en un conjunto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Establecer relaciones de dimensionalidad en y entre objetos geométricos.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Comparar figuras planas y mencionar diferencias y similitudes entre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Números del 0 al 9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de orden con números del 0 al 9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9 con situaciones problemas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decena y docena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numero hasta el 19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Descomposición de números hasta 19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19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Clasificación de objetos por forma, color y tamaño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2" w:right="0" w:hanging="28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Secuencias de eventos en tiempo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eficiencia se le facilita la ubicación en el espacio, lateralidad, conceptos básicos y la solución de situaciones cotidianas.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Desarrolla la ubicación en el espacio, lateralidad, conceptos básicos y la solución de situaciones cotidianas.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alguna dificultad realiza la ubicación en el espacio, lateralidad, conceptos básicos y la solución de situaciones cotidianas.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dificultad realiza la ubicación en el espacio, lateralidad, conceptos básicos y la solución de situaciones cotidianas.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4616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3"/>
        <w:gridCol w:w="1328"/>
        <w:gridCol w:w="2271"/>
        <w:gridCol w:w="2836"/>
        <w:gridCol w:w="2264"/>
        <w:gridCol w:w="2074"/>
        <w:tblGridChange w:id="0">
          <w:tblGrid>
            <w:gridCol w:w="3843"/>
            <w:gridCol w:w="1328"/>
            <w:gridCol w:w="2271"/>
            <w:gridCol w:w="2836"/>
            <w:gridCol w:w="2264"/>
            <w:gridCol w:w="2074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Describo, comparo y cuantifico situaciones con números, en diferentes contextos y con diversas representaciones.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Uso representaciones principalmente concretas y pictóricas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para explicar el valor de posición en el sistema de numeración decimal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Comparo y ordeno objetos respecto a atributos medibles.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Realizo y describo procesos de medición con patrones arbitrarios y algunos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ind w:firstLine="0"/>
              <w:jc w:val="both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Clasifico y organizo datos de acuerdo con cualidades y atributos y los presento en tablas. Represento datos relativos a mi entorno usando objetos concretos, pictogramas y diagramas de barras.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Utiliza diferentes estrategias para contar, realizar operaciones (suma y resta) y resolver problemas aditivos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 las características posicionales del Sistema de Numeración Decimal (SND) para establecer relaciones entre cantidades y comparar números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 diferentes estrategias para contar, realizar operaciones (suma y resta) y resolver problemas aditivos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 medición de longitudes, capacidades, peso, masa, entre otros, para ello utiliza instrumentos y unidades no estandarizadas y estandarizadas.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Reconoce y compara atributos que pueden ser medidos en objetos y eventos (longitud, duración, rapidez, masa, peso, capacidad, cantidad de elementos de una colección, entre otros)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Clasifica y organiza datos, los representa utilizando tablas de conteo y pictogramas sin escalas, y comunica los resultados obtenidos para responder preguntas sencillas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Identificar la posición correspondiente al término de una secuencia a partir de un patrón previamente determinado.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Identificar la posición correspondiente al término de una secuencia a partir de un patrón previamente determinado.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Utiliza diferentes estrategias para contar, realizar operaciones (suma y resta) y resolver problemas aditivos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Reconocer las unidades utilizadas para expresar la medida de un atributo de un objeto o evento.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Hallar con un patrón estandarizado una medida de tiempo.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Elaborar una lista de datos que cumplen con un criterio de clasificación determinado.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hasta 49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números hasta el 49</w:t>
            </w:r>
          </w:p>
          <w:p w:rsidR="00000000" w:rsidDel="00000000" w:rsidP="00000000" w:rsidRDefault="00000000" w:rsidRPr="00000000" w14:paraId="00000097">
            <w:pPr>
              <w:pStyle w:val="Title"/>
              <w:numPr>
                <w:ilvl w:val="0"/>
                <w:numId w:val="15"/>
              </w:numPr>
              <w:spacing w:after="0" w:lineRule="auto"/>
              <w:ind w:left="72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Descomposición de números hasta el 49</w:t>
            </w:r>
          </w:p>
          <w:p w:rsidR="00000000" w:rsidDel="00000000" w:rsidP="00000000" w:rsidRDefault="00000000" w:rsidRPr="00000000" w14:paraId="00000098">
            <w:pPr>
              <w:pStyle w:val="Title"/>
              <w:numPr>
                <w:ilvl w:val="0"/>
                <w:numId w:val="15"/>
              </w:numPr>
              <w:spacing w:after="0" w:lineRule="auto"/>
              <w:ind w:left="72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Adición y sustracción de números hasta 49 con situaciones problema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Calendario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Unidades de medida no convencional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eficiencia identifica el valor y descomposición de los números naturales.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el valor posicional y descomposición de los números naturales.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poca dificultad identifica el valor posicional y descomposición de los números naturales.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dificultad identifica el valor posicional y descomposición de los números naturales.</w:t>
            </w:r>
          </w:p>
        </w:tc>
      </w:tr>
    </w:tbl>
    <w:p w:rsidR="00000000" w:rsidDel="00000000" w:rsidP="00000000" w:rsidRDefault="00000000" w:rsidRPr="00000000" w14:paraId="000000B5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2"/>
        <w:gridCol w:w="3356"/>
        <w:gridCol w:w="2754"/>
        <w:gridCol w:w="2589"/>
        <w:gridCol w:w="2815"/>
        <w:tblGridChange w:id="0">
          <w:tblGrid>
            <w:gridCol w:w="3102"/>
            <w:gridCol w:w="3356"/>
            <w:gridCol w:w="2754"/>
            <w:gridCol w:w="2589"/>
            <w:gridCol w:w="281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representaciones principalmente concretas y pictóricas para explicar el valor de posición en el sistema de numeración decimal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Describo, comparo y cuantifico situaciones con números, en diferentes contextos y con diversas representaciones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diversas estrategias de cálculo (especialmente cálculo mental) y de estimación para resolver problemas en situaciones aditivas y sustracción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nociones de horizontalidad, verticalidad, paralelismo y perpendicularidad en distintos contextos y su condición relativa con respecto a diferentes sistemas de referencia.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nociones de horizontalidad, verticalidad, paralelismo y perpendicularidad en distintos contextos y su condición relativa con respecto a diferentes sistemas de referencia.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Explico desde mi experiencia la posibilidad o imposibilidad de ocurrencia de eventos cotidianos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 diferentes estrategias para contar, realizar operaciones (suma y resta) y resolver problemas aditivos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características posicionales del Sistema de Numeración Decimal (SND) para establecer relaciones entre cantidades y comparar números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contar, realizar operaciones (suma y resta) y resolver problemas aditivos</w:t>
            </w:r>
          </w:p>
          <w:p w:rsidR="00000000" w:rsidDel="00000000" w:rsidP="00000000" w:rsidRDefault="00000000" w:rsidRPr="00000000" w14:paraId="000000DA">
            <w:pPr>
              <w:spacing w:after="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desplazamientos y referencia la posición de un objeto mediante nociones de horizontalidad, verticalidad, paralelismo y perpendicularidad en la solución de problemas.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Describe y representa trayectorias y posiciones de objetos y personas para orientar a otros o a sí mismo en el espacio circundante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Explica, a partir de la experiencia, la posibilidad de ocurrencia o no de un evento cotidiano y el resultado lo utiliza para predecir la ocurrencia de otros eventos.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Descomponer una cifra representada pictóricamente en unidades, decenas y/o centenas.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Hacer explicitas similitudes y diferencias que subyacen de la comparación entre secuencias numéricas y geométricas.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Solucionar problemas aditivos rutinarios de composición.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Describir en una figura o representación plana los segmentos paralelos.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Ubicar objetos con instrucciones de distancia y posición/dirección.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si un evento aleatorio es seguro, imposible, más o menos o igualmente posible que otro.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35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Números hasta 79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35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Orden de números hasta el 79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35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Descomposición de números hasta el 79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351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79 con situaciones problema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35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Temporalidad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35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Formas geométricas solidas de su entorno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Emplea los números mayores que 100 para la solución de situaciones problemas en distintos contextos y realiza mediciones de objetos de su entorno utilizando instrumentos adecuados.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algunos números mayores que 100 para la solución de situaciones problema y realiza mediciones de objetos de su entorno utilizando instrumentos adecuados.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 algunas dificultades con los números mayores que 100 para la solución de situación problema y realiza mediciones de objetos de su entorno utilizando instrumentos adecuados.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comprende los números mayores que 100 para la solución de situación problema y realiza mediciones de objetos de su entorno utilizando instrumentos adecuados.</w:t>
            </w:r>
          </w:p>
        </w:tc>
      </w:tr>
    </w:tbl>
    <w:p w:rsidR="00000000" w:rsidDel="00000000" w:rsidP="00000000" w:rsidRDefault="00000000" w:rsidRPr="00000000" w14:paraId="0000010B">
      <w:pPr>
        <w:ind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9"/>
        <w:gridCol w:w="1328"/>
        <w:gridCol w:w="2007"/>
        <w:gridCol w:w="2392"/>
        <w:gridCol w:w="2231"/>
        <w:gridCol w:w="2539"/>
        <w:tblGridChange w:id="0">
          <w:tblGrid>
            <w:gridCol w:w="4119"/>
            <w:gridCol w:w="1328"/>
            <w:gridCol w:w="2007"/>
            <w:gridCol w:w="2392"/>
            <w:gridCol w:w="2231"/>
            <w:gridCol w:w="253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y formulo problemas en situaciones aditivas de composición y de transformación.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diversas estrategias de cálculo (especialmente cálculo mental) y de estimación para resolver problemas en situaciones aditivas y multiplicativas.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y formulo problemas en situaciones aditivas de composición y de transformación.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Dibujo y describo cuerpos o figuras tridimensionales en distintas posiciones y tamaños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el signo igual como una equivalencia entre expresiones con sumas y restas.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 diferentes estrategias para contar, realizar operaciones (suma y resta) y resolver problemas aditivos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cualitativamente situaciones para identificar el cambio y la variación usando gestos, dibujos, diagramas, medios gráficos y simbólicos.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figuras planas y mencionar diferencias y similitudes entre ellas.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Decenas completas 10, 20.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centena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Orden de números hasta el 100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Descomposición de números hasta 100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Adición reagrupando y sustracción desagrupando de números hasta 100 con situaciones problema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0" w:right="0" w:hanging="17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reconoce patrones simples con números, ritmos y figuras geométricas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emplea los números naturales hasta 999 para representar cantidades, hacer descomposiciones y resolver situaciones problema en las que se emplea el dinero.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números naturales hasta 999 para representar cantidades, hacer descomposiciones y resolver situaciones problema en las que se emplea el dinero.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Logra identificar algunos números naturales hasta 999 para representar cantidades, hacer descomposiciones y resolver situaciones problema en las que se emplea el dinero.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 reconocer los números naturales hasta 999 para representar cantidades, realizar descomposiciones y resolver situaciones problema en las que se emplea el dinero.</w:t>
            </w:r>
          </w:p>
        </w:tc>
      </w:tr>
    </w:tbl>
    <w:p w:rsidR="00000000" w:rsidDel="00000000" w:rsidP="00000000" w:rsidRDefault="00000000" w:rsidRPr="00000000" w14:paraId="00000158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2581"/>
        <w:gridCol w:w="2605"/>
        <w:gridCol w:w="2458"/>
        <w:tblGridChange w:id="0">
          <w:tblGrid>
            <w:gridCol w:w="2356"/>
            <w:gridCol w:w="1500"/>
            <w:gridCol w:w="3116"/>
            <w:gridCol w:w="2581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emplea los números naturales de tres cifras para representar cantidades, hacer descomposiciones y resolver operaciones de suma, resta en situaciones del contexto.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y emplea los números naturales de tres cifras para representar cantidades, hacer descomposiciones y resolver operaciones de suma, resta en situaciones del contexto.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Logra reconoce los números naturales de tres cifras para representar cantidades, hacer descomposiciones y resuelve operaciones de suma, resta en situaciones del contexto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 reconoce números naturales de tres cifras para representar cantidades, hacer descomposiciones y resuelve operaciones de suma, resta en situaciones del contexto. </w:t>
            </w:r>
          </w:p>
        </w:tc>
      </w:tr>
    </w:tbl>
    <w:p w:rsidR="00000000" w:rsidDel="00000000" w:rsidP="00000000" w:rsidRDefault="00000000" w:rsidRPr="00000000" w14:paraId="0000017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1"/>
        <w:keepLines w:val="1"/>
        <w:spacing w:after="0" w:before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GRADO SEGUNDO</w:t>
      </w:r>
    </w:p>
    <w:tbl>
      <w:tblPr>
        <w:tblStyle w:val="Table6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6"/>
        <w:gridCol w:w="3118"/>
        <w:gridCol w:w="2126"/>
        <w:gridCol w:w="2410"/>
        <w:gridCol w:w="3480"/>
        <w:tblGridChange w:id="0">
          <w:tblGrid>
            <w:gridCol w:w="3256"/>
            <w:gridCol w:w="3118"/>
            <w:gridCol w:w="2126"/>
            <w:gridCol w:w="2410"/>
            <w:gridCol w:w="3480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18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nociones de horizontalidad, verticalidad, paralelismo y perpendicularidad en distintos contextos y su condición relativa con respecto a diferentes sistemas de referencia.</w:t>
            </w:r>
          </w:p>
          <w:p w:rsidR="00000000" w:rsidDel="00000000" w:rsidP="00000000" w:rsidRDefault="00000000" w:rsidRPr="00000000" w14:paraId="0000018E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Diferencio atributos y propiedades de objetos tridimensionales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Dibujo y describo cuerpos o figuras tridimensionales en distintas posiciones y tamaños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Clasifico y organizo datos de acuerdo a cualidades y atributos y los presento en tablas.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Describo situaciones o eventos a partir de un conjunto de datos.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signiﬁcados del número en diferentes contextos (medición, conteo, comparación, codiﬁcación, localización entre otros)</w:t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comparo y cuantifico situaciones con números, en diferentes contextos y con diversas representaciones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Describo, comparo y cuantifico situaciones con números, en diferentes contextos y con diversas representaciones.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Describe desplazamientos y referencia la posición de un objeto mediante nociones de horizontalidad, verticalidad, paralelismo y perpendicularidad en la solución de problemas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Clasifica, describe y representa objetos del entorno a partir de sus propiedades geométricas para establecer relaciones entre las formas bidimensionales y tridimensionales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 y organiza datos, los representa utilizando tablas de conteo, pictogramas con escalas y gráficos de puntos, comunica los resultados obtenidos para responder preguntas sencillas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características posicionales del Sistema de Numeración Decimal (SND) para establecer relaciones entre cantidades y comparar números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propone y resuelve problemas aditivos (de composición, transformación y relación) que involucren la cantidad en una colección, la medida de magnitudes (longitud, peso, capacidad y duración de eventos) y problemas multiplicativos sencillos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calcular (agrupar, representar elementos en colecciones, etc.) o estimar el resultado de una suma y resta, multiplicación o reparto equitativo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si dos segmentos son paralelos entonces no son perpendiculares.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objetos tridimensionales y mencionar diferencias y similitudes entre ellos.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Elaborar una lista de datos que cumplen con un criterio de clasificación determinado.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Descomponer una cifra representada pictóricamente en unidades, decenas y/o centenas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Números hasta 300</w:t>
            </w:r>
          </w:p>
          <w:p w:rsidR="00000000" w:rsidDel="00000000" w:rsidP="00000000" w:rsidRDefault="00000000" w:rsidRPr="00000000" w14:paraId="000001B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números hasta 300</w:t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Descomposición de números hasta 300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300 con situaciones problema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lateralidad 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clasificación de objetos y representación gráfica.</w:t>
            </w:r>
          </w:p>
          <w:p w:rsidR="00000000" w:rsidDel="00000000" w:rsidP="00000000" w:rsidRDefault="00000000" w:rsidRPr="00000000" w14:paraId="000001C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eficiencia reconoce las figuras geométricas y manejos de conceptos de números naturales.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las figuras geométricas y manejos de conceptos de números naturales.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 reconoce   las figuras geométricas y manejos de conceptos de números naturales.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 dificulta el reconocimiento de   las figuras geométricas y manejos de conceptos de números naturales.</w:t>
            </w:r>
          </w:p>
        </w:tc>
      </w:tr>
    </w:tbl>
    <w:p w:rsidR="00000000" w:rsidDel="00000000" w:rsidP="00000000" w:rsidRDefault="00000000" w:rsidRPr="00000000" w14:paraId="000001DB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3484"/>
        <w:gridCol w:w="2654"/>
        <w:gridCol w:w="2422"/>
        <w:gridCol w:w="2951"/>
        <w:tblGridChange w:id="0">
          <w:tblGrid>
            <w:gridCol w:w="3105"/>
            <w:gridCol w:w="3484"/>
            <w:gridCol w:w="2654"/>
            <w:gridCol w:w="2422"/>
            <w:gridCol w:w="295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1E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Comparo y ordeno objetos respecto a atributos medibles.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Realizo y describo procesos de medición con patrones arbitrarios y algunos estandarizados, de acuerdo con el contexto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en los objetos propiedades o atributos que se puedan medir (longitud, área, volumen, capacidad, peso y masa) y, en los eventos, su duración.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Represento datos relativos a mi entorno usando objetos concretos, pictogramas y diagramas de barras.</w:t>
            </w:r>
          </w:p>
          <w:p w:rsidR="00000000" w:rsidDel="00000000" w:rsidP="00000000" w:rsidRDefault="00000000" w:rsidRPr="00000000" w14:paraId="000001F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representaciones principalmente concretas y pictóricas para explicar el valor de posición en el sistema de numeración decimal</w:t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Describo, comparo y cuantifico situaciones con números, en diferentes contextos y con diversas representaciones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y formulo problemas en situaciones aditivas de composición y de transformación.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 y explica características que se pueden medir, en el proceso de resolución de problemas relativos a longitud, superficie, velocidad, peso o duración de los eventos, entre otros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patrones, unidades e instrumentos convencionales y no convencionales en procesos de medición, cálculo y estimación de magnitudes como longitud, peso, capacidad y tiempo.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 y organiza datos, los representa utilizando tablas de conteo, pictogramas con escalas y gráficos de puntos, comunica los resultados obtenidos para responder preguntas sencillas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el sistema de numeración decimal para comparar, ordenar y establecer diferentes relaciones entre dos o más secuencias de números con ayuda de diferentes recursos.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Utiliza diferentes estrategias para calcular (agrupar, representar elementos en colecciones, etc.) o estimar el resultado de una suma y resta, multiplicación o reparto equitativo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 sobre secuencias numéricas para encontrar números u operaciones faltantes y utiliza las propiedades de las operaciones en contextos escolares o extraescolares.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en una superficie plana se puede medir la longitud y la superficie.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el volumen, la capacidad y la masa son magnitudes asociadas a figuras tridimensionales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un conjunto de barras a partir de un diagrama de barras</w:t>
            </w:r>
          </w:p>
          <w:p w:rsidR="00000000" w:rsidDel="00000000" w:rsidP="00000000" w:rsidRDefault="00000000" w:rsidRPr="00000000" w14:paraId="0000020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correspondencias entre representaciones pictóricas y cifras que componen un número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condiciones necesarias para solucionar un problema aditivo de transformación.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Números hasta 600</w:t>
            </w:r>
          </w:p>
          <w:p w:rsidR="00000000" w:rsidDel="00000000" w:rsidP="00000000" w:rsidRDefault="00000000" w:rsidRPr="00000000" w14:paraId="00000215">
            <w:pPr>
              <w:spacing w:after="0" w:line="240" w:lineRule="auto"/>
              <w:ind w:left="205" w:hanging="14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números hasta 600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ind w:left="205" w:hanging="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Descomposición de números hasta 600</w:t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ind w:left="205" w:hanging="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600 con situaciones problema</w:t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ind w:left="205" w:hanging="142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hanging="142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Centímetro y metro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21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eficiencia desarrolla las operaciones básicas (+, -), elementos de geometría las respectivas utilizaciones de conceptos básicos matemáticos.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Desarrolla las operaciones básicas (+, -), elementos de geometría y las respectivas utilizaciones de conceptos básicos matemáticos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dificulta desarrolla las operaciones básicas (+, -), elementos de geometría y las respectivas utilizaciones de conceptos básicos matemáticos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 desarrolla las operaciones básicas (+, -), elementos de geometría y las respectivas utilizaciones de conceptos básicos matemáticos. (No se ha visto multiplicación)</w:t>
            </w:r>
          </w:p>
        </w:tc>
      </w:tr>
    </w:tbl>
    <w:p w:rsidR="00000000" w:rsidDel="00000000" w:rsidP="00000000" w:rsidRDefault="00000000" w:rsidRPr="00000000" w14:paraId="00000235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3260"/>
        <w:gridCol w:w="2410"/>
        <w:gridCol w:w="2642"/>
        <w:gridCol w:w="2539"/>
        <w:tblGridChange w:id="0">
          <w:tblGrid>
            <w:gridCol w:w="3539"/>
            <w:gridCol w:w="3260"/>
            <w:gridCol w:w="2410"/>
            <w:gridCol w:w="2642"/>
            <w:gridCol w:w="253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congruencia y semejanza entre figuras (ampliar, reducir).</w:t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Métrico espacial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y aplico traslaciones y giros sobre una figura.</w:t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Métrico espacial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tabs>
                <w:tab w:val="left" w:leader="none" w:pos="1098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y describo regularidades y patrones en distintos contextos (numérico, geométrico, musical, entre otros).</w:t>
              <w:tab/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diversas estrategias de cálculo (especialmente cálculo mental) y de estimación para resolver problemas en situaciones aditivas y multiplicativas.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diversas estrategias de cálculo (especialmente cálculo mental) y de estimación para resolver problemas en situaciones aditivas y multiplicativas.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propiedades de los números (ser par, ser impar, etc.) y relaciones entre ellos (ser mayor que, ser menor que, ser múltiplo de, ser divisible por, etc.) en diferentes contextos</w:t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Clasifica, describe y representa objetos del entorno a partir de sus propiedades geométricas para establecer relaciones entre las formas bidimensionales y tridimensionales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y resuelve problemas que se relacionan con la posición, la dirección y el movimiento de objetos en el entorno.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 e identifica patrones y utiliza propiedades de los números y de las operaciones para calcular valores desconocidos en expresiones aritméticas.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propone y resuelve problemas aditivos (de composición, transformación y relación) que involucren la cantidad en una colección, la medida de magnitudes (longitud, peso, capacidad y duración de eventos) y problemas multiplicativos sencillos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calcular (agrupar, representar elementos en colecciones, etc.) o estimar el resultado de una suma y resta, multiplicación o reparto equitativo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calcular (agrupar, representar elementos en colecciones, etc.) o estimar el resultado de una suma y resta, multiplicación o reparto equitativo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similitudes y diferencias entre figuras congruentes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Señalar la traslación como la descripción de lo que se representa a través de una imagen.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un elemento en una posición determinada siguiendo un patrón previamente establecido.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condiciones necesarias para solucionar un problema multiplicativo de adición repetida.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Solucionar problemas rutinarios multiplicativos de adición repetida.</w:t>
            </w:r>
          </w:p>
          <w:p w:rsidR="00000000" w:rsidDel="00000000" w:rsidP="00000000" w:rsidRDefault="00000000" w:rsidRPr="00000000" w14:paraId="0000026A">
            <w:pPr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Establecer que un número es un múltiplo de otro en situaciones de reparto o medición.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Números hasta 999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ind w:left="709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Orden de números hasta 999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ind w:left="7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Descomposición de números hasta 999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ind w:left="7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999 con situaciones problema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ind w:left="7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Formas geométricas planas y reconocimiento en solidos de su entorno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ind w:left="709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ubicación espacial con relación a elementos del entorno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Utiliza la multiplicación y sus propiedades para resolver situaciones propias de la vida, reconoce la importancia del reloj y organiza eventos según el tiempo en que suceden.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Emplea la multiplicación y sus propiedades para resolver situaciones propias de la vida, reconoce la importancia del reloj y organiza eventos según el tiempo en que suceden.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6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dificultad desarrolla el proceso de la multiplicación, y el  reconocimiento de la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importancia del reloj y organiza eventos según el tiempo en que suceden.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 el proceso de la multiplicación, el uso del reloj y organizar eventos en el tiempo en que suceden.</w:t>
            </w:r>
          </w:p>
        </w:tc>
      </w:tr>
    </w:tbl>
    <w:p w:rsidR="00000000" w:rsidDel="00000000" w:rsidP="00000000" w:rsidRDefault="00000000" w:rsidRPr="00000000" w14:paraId="0000028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39"/>
        <w:gridCol w:w="3260"/>
        <w:gridCol w:w="2694"/>
        <w:gridCol w:w="2268"/>
        <w:gridCol w:w="2629"/>
        <w:tblGridChange w:id="0">
          <w:tblGrid>
            <w:gridCol w:w="3539"/>
            <w:gridCol w:w="3260"/>
            <w:gridCol w:w="2694"/>
            <w:gridCol w:w="2268"/>
            <w:gridCol w:w="262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29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Explico desde mi experiencia la posibilidad o imposibilidad de ocurrencia de eventos cotidianos.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tabs>
                <w:tab w:val="left" w:leader="none" w:pos="1098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 situaciones de medición utilizando fracciones comunes.</w:t>
              <w:tab/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propiedades de los números (ser par, ser impar, etc.) y relaciones entre ellos (ser mayor que, ser menor que, ser múltiplo de, ser divisible por, etc.) en diferentes contextos.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propiedades de los números (ser par, ser impar, etc.) y relaciones entre ellos (ser mayor que, ser menor que, ser múltiplo de, ser divisible por, etc.) en diferentes contextos.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Explica, a partir de la experiencia, la posibilidad de ocurrencia o no de un evento cotidiano y el resultado lo utiliza para predecir la ocurrencia de otros eventos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calcular (agrupar, representar elementos en colecciones, etc.) o estimar el resultado de una suma y resta, multiplicación o reparto equitativo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calcular (agrupar, representar elementos en colecciones.) o estimar el resultado de una suma y resta, multiplicación o reparto equitativo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estrategias para calcular (agrupar, representar elementos en colecciones.) o estimar el resultado de una suma y resta, multiplicación o reparto equitativo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un conjunto de datos a partir de un pictograma.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Expresar simbólicamente operaciones (adición, sustracción, multiplicación, división) a partir de un en enunciado gráfico o verbal.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gráfica y simbólicamente fracciones comunes en contextos continuos.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cuando un número es múltiplo o divisor de otro.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Sumas repetidas</w:t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ind w:left="7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Repartos equitativos 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ind w:left="7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ordenar objetos o eventos de acuerdo a su longitud, área, peso, capacidad y duración.</w:t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ind w:left="7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reloj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10.99999999999994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Patrones y secuencias simples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Educación vial – E. Matemáticas en problemas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 estadística   en su entorno, resuelve problemas aplicando la división.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   la estadística   en su entorno, resuelve problemas aplicando la división.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la estadística en su entorno, resuelve problemas de división.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 la estadística en su entorno, resuelve problemas de división.</w:t>
            </w:r>
          </w:p>
        </w:tc>
      </w:tr>
    </w:tbl>
    <w:p w:rsidR="00000000" w:rsidDel="00000000" w:rsidP="00000000" w:rsidRDefault="00000000" w:rsidRPr="00000000" w14:paraId="000002D4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SEGUNDO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9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 estadística de su entorno, resuelve problemas aplicando las operaciones de suma, resta, multiplicación y división.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D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Emplea la estadística de su entorno, resuelve problemas aplicando las operaciones de suma, resta, multiplicación y división.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la estadística de su entorno, resuelve problemas aplicando las operaciones de suma, resta, multiplicación y división.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 la estadística de su entorno, y en resolución de problemas de las operaciones de suma, resta, multiplicación y división.</w:t>
            </w:r>
          </w:p>
        </w:tc>
      </w:tr>
    </w:tbl>
    <w:p w:rsidR="00000000" w:rsidDel="00000000" w:rsidP="00000000" w:rsidRDefault="00000000" w:rsidRPr="00000000" w14:paraId="000002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1"/>
        <w:keepLines w:val="1"/>
        <w:spacing w:after="0" w:before="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GRADO TERCERO</w:t>
      </w:r>
    </w:p>
    <w:tbl>
      <w:tblPr>
        <w:tblStyle w:val="Table11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2969"/>
        <w:gridCol w:w="3022"/>
        <w:gridCol w:w="2500"/>
        <w:gridCol w:w="2539"/>
        <w:tblGridChange w:id="0">
          <w:tblGrid>
            <w:gridCol w:w="3360"/>
            <w:gridCol w:w="2969"/>
            <w:gridCol w:w="3022"/>
            <w:gridCol w:w="2500"/>
            <w:gridCol w:w="253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EF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PRIMERO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F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Métrico espacial </w:t>
            </w:r>
          </w:p>
          <w:p w:rsidR="00000000" w:rsidDel="00000000" w:rsidP="00000000" w:rsidRDefault="00000000" w:rsidRPr="00000000" w14:paraId="000002F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nociones de horizontalidad, verticalidad, paralelismo y perpendicularidad en distintos contextos y su condición relativa con respecto a diferentes sistemas de referencia.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Métrico espacial 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Realizo construcciones y diseños utilizando cuerpos y figuras geométricas tridimensionales y dibujos o figuras geométricas bidimensionales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Represento datos relativos a mi entorno usando objetos concretos, pictogramas y diagramas de barras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signiﬁcados del número en diferentes contextos (medición, conteo, comparación,</w:t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Uso diversas estrategias de cálculo (especialmente cálculo mental) y de estimación para resolver problemas en situaciones aditivas y multiplicativas.</w:t>
            </w:r>
          </w:p>
          <w:p w:rsidR="00000000" w:rsidDel="00000000" w:rsidP="00000000" w:rsidRDefault="00000000" w:rsidRPr="00000000" w14:paraId="0000030A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Resuelvo y formulo problemas en situaciones aditivas de composición y de transformación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0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y resuelve problemas que se relacionan con la posición, la dirección y el movimiento de objetos en el entorno.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y representa formas bidimensionales y tridimensionales de acuerdo con las propiedades geométricas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 e interpreta información contenida en tablas de frecuencia, gráficos de barras y/o pictogramas con escala, para formular y resolver preguntas de situaciones de su entorno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Propone, desarrolla y justifica estrategias para hacer estimaciones y cálculos con operaciones básicas en la solución de problemas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formula y resuelve problemas aditivos de composición, transformación y comparación en diferentes contextos; y multiplicativos, directos e inversos, en diferentes contextos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Propone, desarrolla y justifica estrategias para hacer estimaciones y cálculos con operaciones básicas en la solución de problemas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1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condiciones necesarias para que una figura plana pueda construirse.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figuras planas y mencionar diferencias y similitudes entre ellas.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un conjunto de datos a partir de un diagrama de barras e interpretar lo que representa.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conjeturas acerca del sistema de numeración decimal a partir de representaciones pictóricas.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Construye diagramas para representar las relaciones observadas entre las cantidades presentes en una situación.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Resuelve problemas aditivos (suma o resta) y multiplicativos (multiplicación o división) de composición de medida y de conteo.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aditivos rutinarios de composición y transformación e interpretar condiciones necesarias para su solución.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Números hasta 100.000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ind w:left="232" w:hanging="20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números hasta 100.000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ind w:left="232" w:hanging="20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Descomposición de números hasta 100.000</w:t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ind w:left="232" w:hanging="20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100.000 con situaciones problema</w:t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ind w:left="232" w:hanging="20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Multiplicación de un dígito por otro dígito con situaciones problema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32" w:right="0" w:hanging="20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Divisiones de dos dígitos por un dígito, exactas e inexactas con situaciones problema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10.99999999999994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Relación entre multiplicación y división 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" w:right="0" w:hanging="204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Interpretación y representación de datos en gráfica, tabla de frecuencia y diagrama de barras.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facilita con eficiencia identifica los números decimales en una situación problémica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Desarrolla la ubicación en el espacio, lateralidad, conceptos básicos y la solución de situaciones cotidianas.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alguna dificultad realiza la ubicación en el espacio, lateralidad, conceptos básicos y la solución de situaciones cotidianas.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dificultad realiza   la ubicación en el espacio, lateralidad, conceptos básicos y la solución de situaciones cotidianas.</w:t>
            </w:r>
          </w:p>
        </w:tc>
      </w:tr>
    </w:tbl>
    <w:p w:rsidR="00000000" w:rsidDel="00000000" w:rsidP="00000000" w:rsidRDefault="00000000" w:rsidRPr="00000000" w14:paraId="000003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2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3"/>
        <w:gridCol w:w="3118"/>
        <w:gridCol w:w="2410"/>
        <w:gridCol w:w="2317"/>
        <w:gridCol w:w="2722"/>
        <w:tblGridChange w:id="0">
          <w:tblGrid>
            <w:gridCol w:w="3823"/>
            <w:gridCol w:w="3118"/>
            <w:gridCol w:w="2410"/>
            <w:gridCol w:w="2317"/>
            <w:gridCol w:w="2722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2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Métrico espacial 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el uso de las magnitudes y sus unidades de medida en situaciones aditivas y multiplicativas.</w:t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Métrico espacial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en los objetos propiedades o atributos que se puedan medir (longitud, área, volumen, capacidad, peso y masa) y, en los eventos, su duración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Represento datos relativos a mi entorno usando objetos concretos, pictogramas y diagramas de barras</w:t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 situaciones o eventos a partir de un conjunto de datos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Describo, comparo y cuantifico situaciones con números, en diferentes contextos y con diversas representaciones.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diversas estrategias de cálculo (especialmente cálculo mental) y de estimación para resolver problemas en situaciones aditivas y multiplicativas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propiedades de los números (ser par, ser impar, etc.) y relaciones entre ellos (ser mayor que, ser menor que, ser múltiplo de, ser divisible por, etc.) en diferentes contextos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representaciones –principalmente concretas y pictóricas– para realizar equivalencias de un número en las diferentes unidades del sistema decimal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y argumenta posibles relaciones entre los valores del área y el perímetro de figuras planas (especialmente cuadriláteros).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estimaciones y mediciones de volumen, capacidad, longitud, área, peso de objetos o la duración de eventos como parte del proceso para resolver diferentes problemas.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Lee e interpreta información contenida en tablas de frecuencia, gráficos de barras y/o pictogramas con escala, para formular y resolver preguntas de situaciones de su entorno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formula y resuelve problemas aditivos de composición, transformación y comparación en diferentes contextos; y multiplicativos, directos e inversos, en diferentes contextos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Propone, desarrolla y justifica estrategias para hacer estimaciones y cálculos con operaciones básicas en la solución de problemas.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comparaciones entre cantidades y expresiones que involucran operaciones y relaciones aditivas y multiplicativas y sus representaciones numéricas.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7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las unidades utilizadas para expresar la medida del atributo de un objeto o evento.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el volumen, la capacidad y la masa son magnitudes asociadas a objetos tridimensionales.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tendencias que se presentan en un conjunto a partir de los datos que lo describen.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y formular problemas multiplicativos rutinarios de adición repetida.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operaciones y propiedades de los números naturales para establecer relaciones entre ellos en situaciones específicas.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Relacionar números ordinales con la posición de elementos en un conjunto.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Números hasta 500.000</w:t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ind w:left="181" w:hanging="114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números hasta 500.000</w:t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ind w:left="181" w:hanging="11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Descomposición de números hasta 500.000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ind w:left="181" w:hanging="11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500.000 con situaciones problema</w:t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ind w:left="181" w:hanging="114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Multiplicación de un número de dos dígitos por un dígito con situaciones problema</w:t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ind w:left="181" w:hanging="114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Divisiones de números de tres dígitos por un dígito con situaciones problema.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10.99999999999994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hanging="114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Magnitudes y unidades</w:t>
            </w:r>
          </w:p>
          <w:p w:rsidR="00000000" w:rsidDel="00000000" w:rsidP="00000000" w:rsidRDefault="00000000" w:rsidRPr="00000000" w14:paraId="0000039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3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eficiencia identifica y Utiliza las medidas de longitud, Calcula el área y el perímetro de figuras.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el valor posicional y descomposición de los números naturales.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poca dificultad identifica el valor posicional y descomposición de los números naturales.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dificultad identifica el valor posicional y descomposición de los números naturales.</w:t>
            </w:r>
          </w:p>
        </w:tc>
      </w:tr>
    </w:tbl>
    <w:p w:rsidR="00000000" w:rsidDel="00000000" w:rsidP="00000000" w:rsidRDefault="00000000" w:rsidRPr="00000000" w14:paraId="000003AF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1"/>
        <w:gridCol w:w="3544"/>
        <w:gridCol w:w="2268"/>
        <w:gridCol w:w="2358"/>
        <w:gridCol w:w="2539"/>
        <w:tblGridChange w:id="0">
          <w:tblGrid>
            <w:gridCol w:w="3681"/>
            <w:gridCol w:w="3544"/>
            <w:gridCol w:w="2268"/>
            <w:gridCol w:w="2358"/>
            <w:gridCol w:w="253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2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TERCERO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Métrico espacial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Reconozco y valoro simetrías en distintos aspectos del arte y el diseño.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Métrico espacial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y aplico traslaciones y giros sobre una figura.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Métrico espacial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Diferencio atributos y propiedades de objetos tridimensionales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Dibujo y describo cuerpos o figuras tridimensionales en distintas posiciones y tamaños.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Aleatorio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Represento datos relativos a mi entorno usando objetos concretos, pictogramas y diagramas de barras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situaciones o eventos a partir de un conjunto de datos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 </w:t>
            </w:r>
          </w:p>
          <w:p w:rsidR="00000000" w:rsidDel="00000000" w:rsidP="00000000" w:rsidRDefault="00000000" w:rsidRPr="00000000" w14:paraId="000003C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propiedades de los números (ser par, ser impar, etc.) y relaciones entre ellos (ser mayor que, ser menor que, ser múltiplo de, ser divisible por, etc.) en diferentes contextos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y resuelve problemas que se relacionan con la posición, la dirección y el movimiento de objetos en el entorno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 y resuelve problemas que se relacionan con la posición, la dirección y el movimiento de objetos en el entorno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y representa formas bidimensionales y tridimensionales de acuerdo con las propiedades geométricas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preguntas sobre la probabilidad de ocurrencia de situaciones aleatorias cotidianas y cuantifica la posibilidad de ocurrencia de eventos simples en una escala cuantitativa (mayor, menor e igual)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formula y resuelve problemas aditivos de composición, transformación y comparación en diferentes contextos; y multiplicativos, directos e inversos, en diferentes contextos.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formula y resuelve problemas aditivos de composición, transformación y comparación en diferentes contextos; y multiplicativos, directos e inversos, en diferentes contextos.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D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Señalar la reflexión (simetría) como la descripción de lo que se representa a través de una imagen.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Señalar la traslación como la descripción de lo que se representa a través de una imagen.</w:t>
            </w:r>
          </w:p>
          <w:p w:rsidR="00000000" w:rsidDel="00000000" w:rsidP="00000000" w:rsidRDefault="00000000" w:rsidRPr="00000000" w14:paraId="000003E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objetos tridimensionales y mencionar diferencias y similitudes entre ellos.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si un evento aleatorio, es seguro, imposible, más o menos o igualmente posible que otro.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que un número es un múltiplo de otro en situaciones de reparto o medición.</w:t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cuando un número es múltiplo o divisor de otro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Números hasta 999.999</w:t>
            </w:r>
          </w:p>
          <w:p w:rsidR="00000000" w:rsidDel="00000000" w:rsidP="00000000" w:rsidRDefault="00000000" w:rsidRPr="00000000" w14:paraId="000003E7">
            <w:pPr>
              <w:tabs>
                <w:tab w:val="left" w:leader="none" w:pos="1312"/>
              </w:tabs>
              <w:spacing w:after="0" w:line="240" w:lineRule="auto"/>
              <w:ind w:left="175" w:hanging="12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Orden de números hasta 999.999</w:t>
            </w:r>
          </w:p>
          <w:p w:rsidR="00000000" w:rsidDel="00000000" w:rsidP="00000000" w:rsidRDefault="00000000" w:rsidRPr="00000000" w14:paraId="000003E9">
            <w:pPr>
              <w:tabs>
                <w:tab w:val="left" w:leader="none" w:pos="1312"/>
              </w:tabs>
              <w:spacing w:after="0" w:line="240" w:lineRule="auto"/>
              <w:ind w:left="175" w:hanging="1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Descomposición de números hasta 999.999</w:t>
            </w:r>
          </w:p>
          <w:p w:rsidR="00000000" w:rsidDel="00000000" w:rsidP="00000000" w:rsidRDefault="00000000" w:rsidRPr="00000000" w14:paraId="000003EB">
            <w:pPr>
              <w:tabs>
                <w:tab w:val="left" w:leader="none" w:pos="1312"/>
              </w:tabs>
              <w:spacing w:after="0" w:line="240" w:lineRule="auto"/>
              <w:ind w:left="175" w:hanging="1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Adición y sustracción de números hasta 999.999 con situaciones problema</w:t>
            </w:r>
          </w:p>
          <w:p w:rsidR="00000000" w:rsidDel="00000000" w:rsidP="00000000" w:rsidRDefault="00000000" w:rsidRPr="00000000" w14:paraId="000003ED">
            <w:pPr>
              <w:tabs>
                <w:tab w:val="left" w:leader="none" w:pos="1312"/>
              </w:tabs>
              <w:spacing w:after="0" w:line="240" w:lineRule="auto"/>
              <w:ind w:left="175" w:hanging="1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Multiplicación de tres dígitos por un dígito con situaciones problema</w:t>
            </w:r>
          </w:p>
          <w:p w:rsidR="00000000" w:rsidDel="00000000" w:rsidP="00000000" w:rsidRDefault="00000000" w:rsidRPr="00000000" w14:paraId="000003EF">
            <w:pPr>
              <w:tabs>
                <w:tab w:val="left" w:leader="none" w:pos="1312"/>
              </w:tabs>
              <w:spacing w:after="0" w:line="240" w:lineRule="auto"/>
              <w:ind w:left="175" w:hanging="1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Divisiones de números de cuatro dígitos por un dígito con situaciones problema</w:t>
            </w:r>
          </w:p>
          <w:p w:rsidR="00000000" w:rsidDel="00000000" w:rsidP="00000000" w:rsidRDefault="00000000" w:rsidRPr="00000000" w14:paraId="000003F1">
            <w:pPr>
              <w:tabs>
                <w:tab w:val="left" w:leader="none" w:pos="1312"/>
              </w:tabs>
              <w:spacing w:after="0" w:line="240" w:lineRule="auto"/>
              <w:ind w:left="175" w:hanging="12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ampliación y reducción de figuras, rotación y traslación.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2"/>
              </w:tabs>
              <w:spacing w:after="0" w:before="0" w:line="240" w:lineRule="auto"/>
              <w:ind w:left="175" w:right="0" w:hanging="12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Trayectorias en mapa</w:t>
            </w:r>
          </w:p>
          <w:p w:rsidR="00000000" w:rsidDel="00000000" w:rsidP="00000000" w:rsidRDefault="00000000" w:rsidRPr="00000000" w14:paraId="000003F5">
            <w:pPr>
              <w:tabs>
                <w:tab w:val="left" w:leader="none" w:pos="1312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tabs>
                <w:tab w:val="left" w:leader="none" w:pos="1312"/>
              </w:tabs>
              <w:spacing w:after="0" w:line="240" w:lineRule="auto"/>
              <w:ind w:left="720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 Educación vial – E. </w:t>
            </w:r>
          </w:p>
          <w:p w:rsidR="00000000" w:rsidDel="00000000" w:rsidP="00000000" w:rsidRDefault="00000000" w:rsidRPr="00000000" w14:paraId="000003FA">
            <w:pPr>
              <w:spacing w:after="0" w:line="240" w:lineRule="auto"/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 en problemas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eficiencia identifica el valor posicional y descomposición de los números naturales. (perímetro, áreas y multiplicación)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3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los números fraccionarios con sus representaciones.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poca dificultad identifica los números fraccionarios y sus representaciones.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dificultad identifica los números fraccionarios y sus representaciones.</w:t>
            </w:r>
          </w:p>
        </w:tc>
      </w:tr>
    </w:tbl>
    <w:p w:rsidR="00000000" w:rsidDel="00000000" w:rsidP="00000000" w:rsidRDefault="00000000" w:rsidRPr="00000000" w14:paraId="00000410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4"/>
        <w:tblW w:w="14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6"/>
        <w:gridCol w:w="2976"/>
        <w:gridCol w:w="2694"/>
        <w:gridCol w:w="2055"/>
        <w:gridCol w:w="3409"/>
        <w:tblGridChange w:id="0">
          <w:tblGrid>
            <w:gridCol w:w="3256"/>
            <w:gridCol w:w="2976"/>
            <w:gridCol w:w="2694"/>
            <w:gridCol w:w="2055"/>
            <w:gridCol w:w="340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y genero equivalencias entre expresiones numéricas y describo cómo cambian los símbolos, aunque el valor siga igual.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Reconozco y describo regularidades y patrones en distintos contextos (numérico, geométrico, musical,</w:t>
            </w:r>
          </w:p>
          <w:p w:rsidR="00000000" w:rsidDel="00000000" w:rsidP="00000000" w:rsidRDefault="00000000" w:rsidRPr="00000000" w14:paraId="0000042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entre otros).</w:t>
            </w:r>
          </w:p>
          <w:p w:rsidR="00000000" w:rsidDel="00000000" w:rsidP="00000000" w:rsidRDefault="00000000" w:rsidRPr="00000000" w14:paraId="00000423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425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-Clasifico y organizo datos de acuerdo a cualidades y atributos y los presento en tablas.</w:t>
            </w:r>
          </w:p>
          <w:p w:rsidR="00000000" w:rsidDel="00000000" w:rsidP="00000000" w:rsidRDefault="00000000" w:rsidRPr="00000000" w14:paraId="0000042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Describo, comparo y cuantifico situaciones con números, en diferentes contextos y con diversas representaciones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Describo situaciones de medición utilizando fracciones comunes.</w:t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2E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 situaciones de medición utilizando fracciones comunes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43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2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diversas estrategias de cálculo (especialmente cálculo mental) y de estimación para resolver problemas en situaciones aditivas y multiplicativas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comparaciones entre cantidades y expresiones que involucran operaciones y relaciones aditivas y multiplicativas y sus representaciones numéricas.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y representa los aspectos que cambian y permanecen constantes en secuencias y en otras situaciones de variación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Lee e interpreta información contenida en tablas de frecuencia, gráficos de barras y/o pictogramas con escala, para formular y resolver preguntas de situaciones de su entorno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comparaciones entre cantidades y expresiones que involucran operaciones y relaciones aditivas y multiplicativas y sus representaciones numéricas.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comparaciones entre cantidades y expresiones que involucran operaciones y relaciones aditivas y multiplicativas y sus representaciones numéricas.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comparaciones entre cantidades y expresiones que involucran operaciones y relaciones aditivas y multiplicativas y sus representaciones numéricas.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3F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 posición correspondiente al término de una secuencia de acuerdo con el patrón establecido.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 posición correspondiente al término de una secuencia de acuerdo con el patrón establecido.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las mayores frecuencias para resolver un problema de selección.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gráficamente y simbólicamente fracciones comunes en contextos continuos.</w:t>
            </w:r>
          </w:p>
          <w:p w:rsidR="00000000" w:rsidDel="00000000" w:rsidP="00000000" w:rsidRDefault="00000000" w:rsidRPr="00000000" w14:paraId="0000044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gráficamente y simbólicamente fracciones comunes en contextos continuos.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situaciones problema sencillas con fracciones de uso común que requieran de la adición o sustracción para su solución.</w:t>
            </w:r>
          </w:p>
          <w:p w:rsidR="00000000" w:rsidDel="00000000" w:rsidP="00000000" w:rsidRDefault="00000000" w:rsidRPr="00000000" w14:paraId="0000044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1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Representación de fracciones: términos, propias e impropias </w:t>
            </w:r>
          </w:p>
          <w:p w:rsidR="00000000" w:rsidDel="00000000" w:rsidP="00000000" w:rsidRDefault="00000000" w:rsidRPr="00000000" w14:paraId="0000044B">
            <w:pPr>
              <w:spacing w:after="0" w:line="240" w:lineRule="auto"/>
              <w:ind w:left="175" w:hanging="1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12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Fracciones equivalentes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after="0" w:line="240" w:lineRule="auto"/>
              <w:ind w:left="175" w:hanging="1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1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Comparación de fracciones</w:t>
            </w:r>
          </w:p>
          <w:p w:rsidR="00000000" w:rsidDel="00000000" w:rsidP="00000000" w:rsidRDefault="00000000" w:rsidRPr="00000000" w14:paraId="0000044F">
            <w:pPr>
              <w:spacing w:after="0" w:line="240" w:lineRule="auto"/>
              <w:ind w:left="175" w:hanging="1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1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patrones con números o figuras geométricas</w:t>
            </w:r>
          </w:p>
          <w:p w:rsidR="00000000" w:rsidDel="00000000" w:rsidP="00000000" w:rsidRDefault="00000000" w:rsidRPr="00000000" w14:paraId="00000451">
            <w:pPr>
              <w:spacing w:after="0" w:line="240" w:lineRule="auto"/>
              <w:ind w:left="175" w:hanging="12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hanging="1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probabilidad posible, imposible, muy posible y poco posible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  <w:p w:rsidR="00000000" w:rsidDel="00000000" w:rsidP="00000000" w:rsidRDefault="00000000" w:rsidRPr="00000000" w14:paraId="0000045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after="0" w:line="240" w:lineRule="auto"/>
              <w:rPr>
                <w:sz w:val="20"/>
                <w:szCs w:val="20"/>
              </w:rPr>
            </w:pPr>
            <w:bookmarkStart w:colFirst="0" w:colLast="0" w:name="_heading=h.e9acpr9oyp0f" w:id="6"/>
            <w:bookmarkEnd w:id="6"/>
            <w:r w:rsidDel="00000000" w:rsidR="00000000" w:rsidRPr="00000000">
              <w:rPr>
                <w:sz w:val="20"/>
                <w:szCs w:val="20"/>
                <w:rtl w:val="0"/>
              </w:rPr>
              <w:t xml:space="preserve">T Educación vial –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facilita con eficacia, conceptos básicos y la solución de patrones aditivo y multiplicativo con situaciones cotidianas.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números   decimales en una situación problémica.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poca dificultad identifica los números decimales en una situación problémica.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dificultad identifica los números decimales en una situación problémica.</w:t>
            </w:r>
          </w:p>
        </w:tc>
      </w:tr>
    </w:tbl>
    <w:p w:rsidR="00000000" w:rsidDel="00000000" w:rsidP="00000000" w:rsidRDefault="00000000" w:rsidRPr="00000000" w14:paraId="000004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TERCERO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le facilita con eficacia, conceptos básicos de números naturales y la solución de números fraccionarios.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 los conceptos básicos de números naturales y la solución de números fraccionarios.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poca dificultad identifica el concepto de números naturales y la resolución de números fraccionarios.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 dificultad identifica el concepto de números naturales y la resolución de números fraccionarios.</w:t>
            </w:r>
          </w:p>
        </w:tc>
      </w:tr>
    </w:tbl>
    <w:p w:rsidR="00000000" w:rsidDel="00000000" w:rsidP="00000000" w:rsidRDefault="00000000" w:rsidRPr="00000000" w14:paraId="00000484">
      <w:pPr>
        <w:keepNext w:val="1"/>
        <w:keepLines w:val="1"/>
        <w:spacing w:after="0" w:before="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GRADO CUARTO</w:t>
      </w:r>
    </w:p>
    <w:tbl>
      <w:tblPr>
        <w:tblStyle w:val="Table16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900"/>
        <w:gridCol w:w="3800"/>
        <w:gridCol w:w="2605"/>
        <w:gridCol w:w="2455"/>
        <w:tblGridChange w:id="0">
          <w:tblGrid>
            <w:gridCol w:w="2356"/>
            <w:gridCol w:w="1500"/>
            <w:gridCol w:w="1900"/>
            <w:gridCol w:w="3800"/>
            <w:gridCol w:w="2605"/>
            <w:gridCol w:w="245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CUARTO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PRIMERO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8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0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9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A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F">
      <w:pPr>
        <w:tabs>
          <w:tab w:val="left" w:leader="none" w:pos="2445"/>
        </w:tabs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1"/>
        <w:keepLines w:val="1"/>
        <w:spacing w:after="0" w:before="40" w:lineRule="auto"/>
        <w:rPr>
          <w:b w:val="1"/>
          <w:bCs w:val="1"/>
        </w:rPr>
      </w:pPr>
      <w:bookmarkStart w:colFirst="0" w:colLast="0" w:name="_heading=h.e4cutnvwq5cl" w:id="7"/>
      <w:bookmarkEnd w:id="7"/>
      <w:r w:rsidDel="00000000" w:rsidR="00000000" w:rsidRPr="00000000">
        <w:rPr>
          <w:b w:val="1"/>
          <w:bCs w:val="1"/>
          <w:rtl w:val="0"/>
        </w:rPr>
        <w:t xml:space="preserve">GRADO SEXTO</w:t>
      </w:r>
    </w:p>
    <w:tbl>
      <w:tblPr>
        <w:tblStyle w:val="Table17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3"/>
        <w:gridCol w:w="1602"/>
        <w:gridCol w:w="1441"/>
        <w:gridCol w:w="2561"/>
        <w:gridCol w:w="4440"/>
        <w:gridCol w:w="2339"/>
        <w:tblGridChange w:id="0">
          <w:tblGrid>
            <w:gridCol w:w="2233"/>
            <w:gridCol w:w="1602"/>
            <w:gridCol w:w="1441"/>
            <w:gridCol w:w="2561"/>
            <w:gridCol w:w="4440"/>
            <w:gridCol w:w="2339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5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D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16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B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4B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Interpreto, produzco y comparo representaciones gráficas adecuadas para presentar diversos tipos de datos. (Diagramas de barras, diagramas circulares.)</w:t>
            </w:r>
          </w:p>
          <w:p w:rsidR="00000000" w:rsidDel="00000000" w:rsidP="00000000" w:rsidRDefault="00000000" w:rsidRPr="00000000" w14:paraId="000004C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medidas de tendencia central </w:t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(Media, mediana, moda) para interpretar comportamiento de un conjunto de datos.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información estadística presentada en diversas fuentes de información, la analiza y la usa para plantear y resolver preguntas que sean de su interés.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 características compartidas por dos o más poblaciones o características diferentes dentro de una misma población para lo cual seleccionan muestras, utiliza representaciones gráficas adecuadas y analiza los resultados obtenidos usando conjuntamente las medidas de tendencia central y el rango.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 la información recolectada en tablas y la representa mediante gráficas adecuadas.</w:t>
            </w:r>
          </w:p>
          <w:p w:rsidR="00000000" w:rsidDel="00000000" w:rsidP="00000000" w:rsidRDefault="00000000" w:rsidRPr="00000000" w14:paraId="000004C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la información que se presenta en los gráficos usando las medidas de tendencia central y el rango.</w:t>
            </w:r>
          </w:p>
          <w:p w:rsidR="00000000" w:rsidDel="00000000" w:rsidP="00000000" w:rsidRDefault="00000000" w:rsidRPr="00000000" w14:paraId="000004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 las características de dos o más poblaciones o de dos o más grupos, haciendo uso conjunto de las respectivas medidas de tendencia central y el rango.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Definición de términos elementales de la estadística: Población, muestra y variables</w:t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Tipos de muestreo y recolección de datos</w:t>
            </w:r>
          </w:p>
          <w:p w:rsidR="00000000" w:rsidDel="00000000" w:rsidP="00000000" w:rsidRDefault="00000000" w:rsidRPr="00000000" w14:paraId="000004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Recolección y conteo de datos</w:t>
            </w:r>
          </w:p>
          <w:p w:rsidR="00000000" w:rsidDel="00000000" w:rsidP="00000000" w:rsidRDefault="00000000" w:rsidRPr="00000000" w14:paraId="000004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Caracterización de variables cualitativas</w:t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Distribución de frecuencias</w:t>
            </w:r>
          </w:p>
          <w:p w:rsidR="00000000" w:rsidDel="00000000" w:rsidP="00000000" w:rsidRDefault="00000000" w:rsidRPr="00000000" w14:paraId="000004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Diagramas de barras y circulares, pictogramas</w:t>
            </w:r>
          </w:p>
          <w:p w:rsidR="00000000" w:rsidDel="00000000" w:rsidP="00000000" w:rsidRDefault="00000000" w:rsidRPr="00000000" w14:paraId="000004D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Tablas de contingencia</w:t>
            </w:r>
          </w:p>
          <w:p w:rsidR="00000000" w:rsidDel="00000000" w:rsidP="00000000" w:rsidRDefault="00000000" w:rsidRPr="00000000" w14:paraId="000004D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Diagramas de barras para dos variables cualitativas</w:t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ind w:firstLine="0"/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tendencia central para datos no agrupados (media, mediana y moda)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4D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D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correctamente los conceptos básicos de estadística, los aplica en la recolección de datos y diagramas, de igual modo en las medidas de tendencia central.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los conceptos básicos de estadística, los aplica en la recolección de datos y diagramas, de igual modo en las medidas de tendencia central.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E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maneja los conceptos básicos de estadística, los aplica en la recolección de datos y diagramas, de igual modo en las medidas de tendencia central.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manejar los conceptos básicos de estadística, los aplica en la recolección de datos y diagramas, de igual modo en las medidas de tendencia central.</w:t>
            </w:r>
          </w:p>
        </w:tc>
      </w:tr>
    </w:tbl>
    <w:p w:rsidR="00000000" w:rsidDel="00000000" w:rsidP="00000000" w:rsidRDefault="00000000" w:rsidRPr="00000000" w14:paraId="000004F7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8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2219"/>
        <w:gridCol w:w="3040"/>
        <w:gridCol w:w="3043"/>
        <w:gridCol w:w="2458"/>
        <w:tblGridChange w:id="0">
          <w:tblGrid>
            <w:gridCol w:w="2356"/>
            <w:gridCol w:w="1500"/>
            <w:gridCol w:w="2219"/>
            <w:gridCol w:w="3040"/>
            <w:gridCol w:w="3043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B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4F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las características de las diversas gráficas cartesianas (de puntos, continuas, formadas por segmentos, etc.) en relación con la situación que representan.</w:t>
            </w:r>
          </w:p>
          <w:p w:rsidR="00000000" w:rsidDel="00000000" w:rsidP="00000000" w:rsidRDefault="00000000" w:rsidRPr="00000000" w14:paraId="0000050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5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Clasifico polígonos en relación con sus propiedades.</w:t>
            </w:r>
          </w:p>
          <w:p w:rsidR="00000000" w:rsidDel="00000000" w:rsidP="00000000" w:rsidRDefault="00000000" w:rsidRPr="00000000" w14:paraId="0000050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0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y explica diferentes estrategias (desarrollo de la forma o plantillas) e instrumentos (regla, compás o software) para la construcción de figuras planas y cuerpos.</w:t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 y desarrolla estrategias de estimación medición y cálculo de diferentes cantidades, (ángulos, longitudes, áreas, volúmenes, etc.) para resolver problemas.</w:t>
            </w:r>
          </w:p>
          <w:p w:rsidR="00000000" w:rsidDel="00000000" w:rsidP="00000000" w:rsidRDefault="00000000" w:rsidRPr="00000000" w14:paraId="0000050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y construye formas bidimensionales y tridimensionales con el apoyo en instrumentos de medida apropiados.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Construye plantillas para cuerpos geométricos dadas sus medidas.</w:t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 la medida de longitudes, áreas, volúmenes, masas, pesos y ángulos en presencia o no de los objetos y decide sobre la conveniencia de los instrumentos a utilizar, según las necesidades de la  situación.</w:t>
            </w:r>
          </w:p>
          <w:p w:rsidR="00000000" w:rsidDel="00000000" w:rsidP="00000000" w:rsidRDefault="00000000" w:rsidRPr="00000000" w14:paraId="0000051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Diferencia las propiedades  geométricas de las figuras y cuerpos  geométricos.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1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Aspectos elementales de la geometría, rectas y sus clases</w:t>
            </w:r>
          </w:p>
          <w:p w:rsidR="00000000" w:rsidDel="00000000" w:rsidP="00000000" w:rsidRDefault="00000000" w:rsidRPr="00000000" w14:paraId="0000051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Ángulos, Medición y construcción</w:t>
            </w:r>
          </w:p>
          <w:p w:rsidR="00000000" w:rsidDel="00000000" w:rsidP="00000000" w:rsidRDefault="00000000" w:rsidRPr="00000000" w14:paraId="0000051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Polígonos, Polígonos regulares.</w:t>
            </w:r>
          </w:p>
          <w:p w:rsidR="00000000" w:rsidDel="00000000" w:rsidP="00000000" w:rsidRDefault="00000000" w:rsidRPr="00000000" w14:paraId="0000051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Triángulos, clasificación y propiedades</w:t>
            </w:r>
          </w:p>
          <w:p w:rsidR="00000000" w:rsidDel="00000000" w:rsidP="00000000" w:rsidRDefault="00000000" w:rsidRPr="00000000" w14:paraId="0000051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Perímetro, áreas de figuras planas </w:t>
            </w:r>
          </w:p>
          <w:p w:rsidR="00000000" w:rsidDel="00000000" w:rsidP="00000000" w:rsidRDefault="00000000" w:rsidRPr="00000000" w14:paraId="0000051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del círculo y perímetro de la circunferencia. </w:t>
            </w:r>
          </w:p>
          <w:p w:rsidR="00000000" w:rsidDel="00000000" w:rsidP="00000000" w:rsidRDefault="00000000" w:rsidRPr="00000000" w14:paraId="0000052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Cubo, Prismas, pirámides, conos y cilindro.</w:t>
            </w:r>
          </w:p>
          <w:p w:rsidR="00000000" w:rsidDel="00000000" w:rsidP="00000000" w:rsidRDefault="00000000" w:rsidRPr="00000000" w14:paraId="0000052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Prismas, área y volumen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correctamente conceptos básicos de la geometría en la medición y construcción de ángulos, polígonos, figuras bidimensionales y tridimensionales.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conceptos básicos de la geometría en la medición y construcción de ángulos, polígonos, figuras bidimensionales y tridimensionales.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aplica conceptos básicos de la geometría en la medición y construcción de ángulos, polígonos, figuras bidimensionales y tridimensionales.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aplicar conceptos básicos de la geometría en la medición y construcción de ángulos, polígonos, figuras bidimensionales y tridimensionales.</w:t>
            </w:r>
          </w:p>
        </w:tc>
      </w:tr>
    </w:tbl>
    <w:p w:rsidR="00000000" w:rsidDel="00000000" w:rsidP="00000000" w:rsidRDefault="00000000" w:rsidRPr="00000000" w14:paraId="0000053E">
      <w:pPr>
        <w:ind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2"/>
        <w:gridCol w:w="1328"/>
        <w:gridCol w:w="3398"/>
        <w:gridCol w:w="2097"/>
        <w:gridCol w:w="2504"/>
        <w:gridCol w:w="2357"/>
        <w:tblGridChange w:id="0">
          <w:tblGrid>
            <w:gridCol w:w="2932"/>
            <w:gridCol w:w="1328"/>
            <w:gridCol w:w="3398"/>
            <w:gridCol w:w="2097"/>
            <w:gridCol w:w="2504"/>
            <w:gridCol w:w="2357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3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2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A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4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54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y formulo problemas utilizando propiedades básicas de la teoría de números, como las de la igualdad, las de las distintas formas de la desigualdad y las de la adición, sustracción, multiplicación, división y potenciación.</w:t>
            </w:r>
          </w:p>
          <w:p w:rsidR="00000000" w:rsidDel="00000000" w:rsidP="00000000" w:rsidRDefault="00000000" w:rsidRPr="00000000" w14:paraId="0000054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Formulo y resuelvo problemas en situaciones aditivas y multiplicativas, en diferentes contextos y dominios numéricos. </w:t>
            </w:r>
          </w:p>
          <w:p w:rsidR="00000000" w:rsidDel="00000000" w:rsidP="00000000" w:rsidRDefault="00000000" w:rsidRPr="00000000" w14:paraId="0000054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y formulo problemas en contextos de medidas relativas y de variaciones en las medidas.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los números enteros y racionales (en sus representaciones de fracción y de decimal) con sus operaciones, en diferentes contextos, al resolver problemas de variación, repartos, particiones, estimaciones, etc. Reconoce y establece diferentes relaciones (de orden y  equivalencia y las utiliza para argumentar procedimientos).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propiedades de los números enteros y racionales y las propiedades de sus operaciones para proponer estrategias y procedimientos de cálculo en la solución de problemas.</w:t>
            </w:r>
          </w:p>
          <w:p w:rsidR="00000000" w:rsidDel="00000000" w:rsidP="00000000" w:rsidRDefault="00000000" w:rsidRPr="00000000" w14:paraId="0000055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establece diferentes relaciones</w:t>
            </w:r>
          </w:p>
          <w:p w:rsidR="00000000" w:rsidDel="00000000" w:rsidP="00000000" w:rsidRDefault="00000000" w:rsidRPr="00000000" w14:paraId="0000055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(Orden y equivalencia) entre elementos de diversos dominios numéricos y los utiliza para argumentar procedimientos sencillos.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en la recta numérica la posición de un número utilizando diferentes estrategias.</w:t>
            </w:r>
          </w:p>
          <w:p w:rsidR="00000000" w:rsidDel="00000000" w:rsidP="00000000" w:rsidRDefault="00000000" w:rsidRPr="00000000" w14:paraId="0000055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 y utiliza diferentes procedimientos para realizar operaciones con números enteros y racionales.</w:t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procedimientos para resolver ecuaciones lineales.</w:t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5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enteros</w:t>
            </w:r>
          </w:p>
          <w:p w:rsidR="00000000" w:rsidDel="00000000" w:rsidP="00000000" w:rsidRDefault="00000000" w:rsidRPr="00000000" w14:paraId="0000056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Desplazamiento en la recta numérica.</w:t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Orden de enteros</w:t>
            </w:r>
          </w:p>
          <w:p w:rsidR="00000000" w:rsidDel="00000000" w:rsidP="00000000" w:rsidRDefault="00000000" w:rsidRPr="00000000" w14:paraId="000005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 absoluto </w:t>
            </w:r>
          </w:p>
          <w:p w:rsidR="00000000" w:rsidDel="00000000" w:rsidP="00000000" w:rsidRDefault="00000000" w:rsidRPr="00000000" w14:paraId="0000056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 con números enteros</w:t>
            </w:r>
          </w:p>
          <w:p w:rsidR="00000000" w:rsidDel="00000000" w:rsidP="00000000" w:rsidRDefault="00000000" w:rsidRPr="00000000" w14:paraId="0000056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Polinomios aritméticos</w:t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reconoce correctamente los números enteros opera con ellos. Los ubica en la recta numérica, los aplica en situaciones de la vida cotidiana.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reconoce los números enteros opera con ellos. Los ubica en la recta numérica, los aplica en situaciones de la vida cotidiana.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identifica y reconoce los números enteros opera con ellos. Los ubica en la recta numérica, los aplica en situaciones de la vida cotidiana.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identificar y reconocer los números enteros opera con ellos. Los ubica en la recta numérica, los aplica en situaciones de la vida cotidiana.</w:t>
            </w:r>
          </w:p>
        </w:tc>
      </w:tr>
    </w:tbl>
    <w:p w:rsidR="00000000" w:rsidDel="00000000" w:rsidP="00000000" w:rsidRDefault="00000000" w:rsidRPr="00000000" w14:paraId="00000585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0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2581"/>
        <w:gridCol w:w="2605"/>
        <w:gridCol w:w="2458"/>
        <w:tblGridChange w:id="0">
          <w:tblGrid>
            <w:gridCol w:w="2356"/>
            <w:gridCol w:w="1500"/>
            <w:gridCol w:w="3116"/>
            <w:gridCol w:w="2581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SEXTO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9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8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1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59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números racionales, en sus distintas expresiones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(Fracciones, razones, decimales o porcentajes) para resolver problemas en contextos de medida.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analiza propiedades de covariación directa e inversa entre variables, en contextos numéricos, geométricos y cotidianos y las representa mediante gráficas (cartesianas de puntos, continuas, formadas por segmentos, etc.).</w:t>
            </w:r>
          </w:p>
          <w:p w:rsidR="00000000" w:rsidDel="00000000" w:rsidP="00000000" w:rsidRDefault="00000000" w:rsidRPr="00000000" w14:paraId="000005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 sobre números desconocidos y encuentra las operaciones apropiadas al contexto para resolver problemas.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cálculos numéricos, organiza la información en tablas, elabora representaciones gráficas y las interpreta</w:t>
            </w:r>
          </w:p>
          <w:p w:rsidR="00000000" w:rsidDel="00000000" w:rsidP="00000000" w:rsidRDefault="00000000" w:rsidRPr="00000000" w14:paraId="0000059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combinaciones de operaciones, encuentra propiedades y resuelve ecuaciones en donde están involucradas.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9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Razones y proporciones</w:t>
            </w:r>
          </w:p>
          <w:p w:rsidR="00000000" w:rsidDel="00000000" w:rsidP="00000000" w:rsidRDefault="00000000" w:rsidRPr="00000000" w14:paraId="000005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Proporcionalidad directa</w:t>
            </w:r>
          </w:p>
          <w:p w:rsidR="00000000" w:rsidDel="00000000" w:rsidP="00000000" w:rsidRDefault="00000000" w:rsidRPr="00000000" w14:paraId="0000059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Proporcionalidad inversa</w:t>
            </w:r>
          </w:p>
          <w:p w:rsidR="00000000" w:rsidDel="00000000" w:rsidP="00000000" w:rsidRDefault="00000000" w:rsidRPr="00000000" w14:paraId="000005A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Porcentajes </w:t>
            </w:r>
          </w:p>
          <w:p w:rsidR="00000000" w:rsidDel="00000000" w:rsidP="00000000" w:rsidRDefault="00000000" w:rsidRPr="00000000" w14:paraId="000005A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correctamente las propiedades fundamentales de las proporciones y las aplica en la solución de problemas que incluyen magnitudes, proporciones y razones.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A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las propiedades fundamentales de las proporciones y las aplica en la solución de problemas que incluyen magnitudes, proporciones y razones.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reconoce las propiedades fundamentales de las proporciones y las aplica en la solución de problemas que incluyen magnitudes, proporciones y razones.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B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reconocer las propiedades fundamentales de las proporciones y las aplica en la solución de problemas que incluyen magnitudes, proporciones y razones.</w:t>
            </w:r>
          </w:p>
        </w:tc>
      </w:tr>
    </w:tbl>
    <w:p w:rsidR="00000000" w:rsidDel="00000000" w:rsidP="00000000" w:rsidRDefault="00000000" w:rsidRPr="00000000" w14:paraId="000005BE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1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SEXTO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en forma correcta los conocimientos relacionados con los conceptos básicos de la estadística y medidas de tendencia central, geometría, números enteros y proporcionalidad, relacionándolos con las actividades cotidianas.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los conocimientos relacionados con los conceptos básicos de la estadística y medidas de tendencia central, geometría, números enteros y proporcionalidad, relacionándolos con las actividades cotidianas.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aplica los conocimientos relacionados con los conceptos básicos de la estadística y medidas de tendencia central, geometría, números enteros y proporcionalidad, relacionándolos con las actividades cotidianas.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aplicar los conocimientos relacionados con los conceptos básicos de la estadística y medidas de tendencia central, geometría, números enteros y proporcionalidad, relacionándolos con las actividades cotidianas.</w:t>
            </w:r>
          </w:p>
        </w:tc>
      </w:tr>
    </w:tbl>
    <w:p w:rsidR="00000000" w:rsidDel="00000000" w:rsidP="00000000" w:rsidRDefault="00000000" w:rsidRPr="00000000" w14:paraId="000005D4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keepNext w:val="1"/>
        <w:keepLines w:val="1"/>
        <w:spacing w:after="0" w:before="40" w:lineRule="auto"/>
        <w:rPr>
          <w:b w:val="1"/>
          <w:bCs w:val="1"/>
        </w:rPr>
      </w:pPr>
      <w:bookmarkStart w:colFirst="0" w:colLast="0" w:name="_heading=h.4j6d0564wjcd" w:id="8"/>
      <w:bookmarkEnd w:id="8"/>
      <w:r w:rsidDel="00000000" w:rsidR="00000000" w:rsidRPr="00000000">
        <w:rPr>
          <w:b w:val="1"/>
          <w:bCs w:val="1"/>
          <w:rtl w:val="0"/>
        </w:rPr>
        <w:t xml:space="preserve">GRADO SÉPTIMO</w:t>
      </w:r>
    </w:p>
    <w:tbl>
      <w:tblPr>
        <w:tblStyle w:val="Table22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9"/>
        <w:gridCol w:w="1328"/>
        <w:gridCol w:w="2052"/>
        <w:gridCol w:w="2076"/>
        <w:gridCol w:w="4161"/>
        <w:gridCol w:w="2450"/>
        <w:tblGridChange w:id="0">
          <w:tblGrid>
            <w:gridCol w:w="2549"/>
            <w:gridCol w:w="1328"/>
            <w:gridCol w:w="2052"/>
            <w:gridCol w:w="2076"/>
            <w:gridCol w:w="4161"/>
            <w:gridCol w:w="2450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9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D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E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E1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E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 </w:t>
            </w:r>
          </w:p>
          <w:p w:rsidR="00000000" w:rsidDel="00000000" w:rsidP="00000000" w:rsidRDefault="00000000" w:rsidRPr="00000000" w14:paraId="000005E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la relación entre un conjunto de datos y su representación.</w:t>
            </w:r>
          </w:p>
          <w:p w:rsidR="00000000" w:rsidDel="00000000" w:rsidP="00000000" w:rsidRDefault="00000000" w:rsidRPr="00000000" w14:paraId="000005E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Comparo e interpreto datos provenientes de diversas fuentes (prensa, revistas, televisión, experimentos, consultas, entrevistas).</w:t>
            </w:r>
          </w:p>
          <w:p w:rsidR="00000000" w:rsidDel="00000000" w:rsidP="00000000" w:rsidRDefault="00000000" w:rsidRPr="00000000" w14:paraId="000005E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modelos (diagramas de árbol) para discutir y predecir la posibilidad de ocurrencia de un evento.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E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preguntas para realizar estudios estadísticos en los que representa información mediante histogramas, polígonos de frecuencia, gráficos de línea entre otros; identifica variaciones, relaciones o tendencias para dar respuesta a las preguntas planteadas.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el principio multiplicativo en situaciones aleatorias sencillas y lo representa con tablas o diagramas de árbol. Asigna probabilidades a eventos compuestos y los interpreta a partir de propiedades básicas de la probabilidad.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E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Construye tablas de frecuencia y gráficos</w:t>
            </w:r>
          </w:p>
          <w:p w:rsidR="00000000" w:rsidDel="00000000" w:rsidP="00000000" w:rsidRDefault="00000000" w:rsidRPr="00000000" w14:paraId="000005E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(histogramas, polígonos de frecuencia, gráficos de línea, entre otros), para datos agrupados usando, calculadoras o software adecuado.</w:t>
            </w:r>
          </w:p>
          <w:p w:rsidR="00000000" w:rsidDel="00000000" w:rsidP="00000000" w:rsidRDefault="00000000" w:rsidRPr="00000000" w14:paraId="000005E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el principio multiplicativo para calcular el número de resultados posibles.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5F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Población muestra y variables</w:t>
            </w:r>
          </w:p>
          <w:p w:rsidR="00000000" w:rsidDel="00000000" w:rsidP="00000000" w:rsidRDefault="00000000" w:rsidRPr="00000000" w14:paraId="000005F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Distribución de frecuencias.</w:t>
            </w:r>
          </w:p>
          <w:p w:rsidR="00000000" w:rsidDel="00000000" w:rsidP="00000000" w:rsidRDefault="00000000" w:rsidRPr="00000000" w14:paraId="000005F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Graficas estadísticas (histograma, polígono de frecuencias, ojiva)</w:t>
            </w:r>
          </w:p>
          <w:p w:rsidR="00000000" w:rsidDel="00000000" w:rsidP="00000000" w:rsidRDefault="00000000" w:rsidRPr="00000000" w14:paraId="000005F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Experimentos y sucesos aleatorios. </w:t>
            </w:r>
          </w:p>
          <w:p w:rsidR="00000000" w:rsidDel="00000000" w:rsidP="00000000" w:rsidRDefault="00000000" w:rsidRPr="00000000" w14:paraId="000005F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Espacio muestral</w:t>
            </w:r>
          </w:p>
          <w:p w:rsidR="00000000" w:rsidDel="00000000" w:rsidP="00000000" w:rsidRDefault="00000000" w:rsidRPr="00000000" w14:paraId="000005F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 con sucesos </w:t>
            </w:r>
          </w:p>
          <w:p w:rsidR="00000000" w:rsidDel="00000000" w:rsidP="00000000" w:rsidRDefault="00000000" w:rsidRPr="00000000" w14:paraId="000005F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Probabilidad</w:t>
            </w:r>
          </w:p>
          <w:p w:rsidR="00000000" w:rsidDel="00000000" w:rsidP="00000000" w:rsidRDefault="00000000" w:rsidRPr="00000000" w14:paraId="000005F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Propiedades de la probabilidad.</w:t>
            </w:r>
          </w:p>
          <w:p w:rsidR="00000000" w:rsidDel="00000000" w:rsidP="00000000" w:rsidRDefault="00000000" w:rsidRPr="00000000" w14:paraId="000005F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Regla de Laplace</w:t>
            </w:r>
          </w:p>
          <w:p w:rsidR="00000000" w:rsidDel="00000000" w:rsidP="00000000" w:rsidRDefault="00000000" w:rsidRPr="00000000" w14:paraId="0000060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Principio de multiplicación y diagrama de árbol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6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correctamente los conceptos básicos de estadística, los aplica en la recolección de datos y diagramas, también aplica algunas nociones de probabilidad.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0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Maneja los conceptos básicos de estadística, los aplica en la recolección de datos y diagramas, también aplica algunas nociones de probabilidad.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maneja los conceptos básicos de estadística, los aplica en la recolección de datos y diagramas, también aplica algunas nociones de probabilidad.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1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manejar los conceptos básicos de estadística, los aplica en la recolección de datos y diagramas, también aplica algunas nociones de probabilidad.</w:t>
            </w:r>
          </w:p>
        </w:tc>
      </w:tr>
    </w:tbl>
    <w:p w:rsidR="00000000" w:rsidDel="00000000" w:rsidP="00000000" w:rsidRDefault="00000000" w:rsidRPr="00000000" w14:paraId="0000061E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3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4"/>
        <w:gridCol w:w="1500"/>
        <w:gridCol w:w="2201"/>
        <w:gridCol w:w="2561"/>
        <w:gridCol w:w="2999"/>
        <w:gridCol w:w="2341"/>
        <w:tblGridChange w:id="0">
          <w:tblGrid>
            <w:gridCol w:w="3014"/>
            <w:gridCol w:w="1500"/>
            <w:gridCol w:w="2201"/>
            <w:gridCol w:w="2561"/>
            <w:gridCol w:w="2999"/>
            <w:gridCol w:w="234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A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2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62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Predigo y comparo los resultados de aplicar transformaciones rígidas (traslaciones, rotaciones, reﬂexiones) y homotecias (ampliaciones y reducciones) sobre ﬁguras bidimensionales en situaciones matemáticas y en el arte.</w:t>
            </w:r>
          </w:p>
          <w:p w:rsidR="00000000" w:rsidDel="00000000" w:rsidP="00000000" w:rsidRDefault="00000000" w:rsidRPr="00000000" w14:paraId="0000062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relaciones entre distintas unidades utilizadas para medir cantidades de la misma magnitud.</w:t>
            </w:r>
          </w:p>
          <w:p w:rsidR="00000000" w:rsidDel="00000000" w:rsidP="00000000" w:rsidRDefault="00000000" w:rsidRPr="00000000" w14:paraId="0000062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Calculo áreas y volúmenes a través de composición y descomposición de figuras y cuerpos.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 objetos tridimensionales desde diferentes puntos de vista, los representa según su ubicación y los reconoce cuando se transforman mediante rotaciones, traslaciones y reflexiones.</w:t>
            </w:r>
          </w:p>
          <w:p w:rsidR="00000000" w:rsidDel="00000000" w:rsidP="00000000" w:rsidRDefault="00000000" w:rsidRPr="00000000" w14:paraId="0000063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escalas apropiadas para representar e interpretar planos, mapas y maquetas con diferentes unidades</w:t>
            </w:r>
          </w:p>
          <w:p w:rsidR="00000000" w:rsidDel="00000000" w:rsidP="00000000" w:rsidRDefault="00000000" w:rsidRPr="00000000" w14:paraId="000006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en el plano cartesiano la variación de magnitudes (áreas y perímetro) y con base en la variación explica el comportamiento de situaciones y fenómenos de la vida diaria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objetos tridimensionales cuando se  transforman.</w:t>
            </w:r>
          </w:p>
          <w:p w:rsidR="00000000" w:rsidDel="00000000" w:rsidP="00000000" w:rsidRDefault="00000000" w:rsidRPr="00000000" w14:paraId="0000063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e interpreta situaciones de ampliación y reducción en contextos diversos.</w:t>
            </w:r>
          </w:p>
          <w:p w:rsidR="00000000" w:rsidDel="00000000" w:rsidP="00000000" w:rsidRDefault="00000000" w:rsidRPr="00000000" w14:paraId="0000063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las modificaciones entre el perímetro</w:t>
            </w:r>
          </w:p>
          <w:p w:rsidR="00000000" w:rsidDel="00000000" w:rsidP="00000000" w:rsidRDefault="00000000" w:rsidRPr="00000000" w14:paraId="0000063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el área con un factor de variación respectivo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3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plano y sus Movimientos </w:t>
            </w:r>
          </w:p>
          <w:p w:rsidR="00000000" w:rsidDel="00000000" w:rsidP="00000000" w:rsidRDefault="00000000" w:rsidRPr="00000000" w14:paraId="0000063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Homotecias</w:t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Polígonos congruentes y figuras semejantes</w:t>
            </w:r>
          </w:p>
          <w:p w:rsidR="00000000" w:rsidDel="00000000" w:rsidP="00000000" w:rsidRDefault="00000000" w:rsidRPr="00000000" w14:paraId="0000064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Triángulos: propiedades y  clasificación </w:t>
            </w:r>
          </w:p>
          <w:p w:rsidR="00000000" w:rsidDel="00000000" w:rsidP="00000000" w:rsidRDefault="00000000" w:rsidRPr="00000000" w14:paraId="0000064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Teorema de Pitágoras</w:t>
            </w:r>
          </w:p>
          <w:p w:rsidR="00000000" w:rsidDel="00000000" w:rsidP="00000000" w:rsidRDefault="00000000" w:rsidRPr="00000000" w14:paraId="0000064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Unidades de longitud </w:t>
            </w:r>
          </w:p>
          <w:p w:rsidR="00000000" w:rsidDel="00000000" w:rsidP="00000000" w:rsidRDefault="00000000" w:rsidRPr="00000000" w14:paraId="0000064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Unidades métricas de área y volumen</w:t>
            </w:r>
          </w:p>
          <w:p w:rsidR="00000000" w:rsidDel="00000000" w:rsidP="00000000" w:rsidRDefault="00000000" w:rsidRPr="00000000" w14:paraId="0000064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Poliedros y su clasificación</w:t>
            </w:r>
          </w:p>
          <w:p w:rsidR="00000000" w:rsidDel="00000000" w:rsidP="00000000" w:rsidRDefault="00000000" w:rsidRPr="00000000" w14:paraId="0000064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Cuerpos redondos y su clasificación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4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64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correctamente la geometría, para resolver problemas en contextos y realiza estimaciones de medidas de longitud, reconoce áreas y volumen en figuras y movimientos en el plano.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 geometría, para resolver problemas en contextos y realiza estimaciones de medidas de longitud, reconoce áreas y volumen en figuras y movimientos en el plano.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5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utiliza la geometría, para resolver problemas en contextos y realiza estimaciones de medidas de longitud, reconoce áreas y volumen en figuras y movimientos en el plano.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utilizar correctamente  la geometría, para resolver problemas en contextos y realiza estimaciones de medidas de longitud, reconoce áreas y volumen en figuras y movimientos en el plano.</w:t>
            </w:r>
          </w:p>
        </w:tc>
      </w:tr>
    </w:tbl>
    <w:p w:rsidR="00000000" w:rsidDel="00000000" w:rsidP="00000000" w:rsidRDefault="00000000" w:rsidRPr="00000000" w14:paraId="00000668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4"/>
        <w:tblW w:w="14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6"/>
        <w:gridCol w:w="1500"/>
        <w:gridCol w:w="2279"/>
        <w:gridCol w:w="491"/>
        <w:gridCol w:w="1908"/>
        <w:gridCol w:w="415"/>
        <w:gridCol w:w="2346"/>
        <w:gridCol w:w="2346"/>
        <w:tblGridChange w:id="0">
          <w:tblGrid>
            <w:gridCol w:w="3416"/>
            <w:gridCol w:w="1500"/>
            <w:gridCol w:w="2279"/>
            <w:gridCol w:w="491"/>
            <w:gridCol w:w="1908"/>
            <w:gridCol w:w="415"/>
            <w:gridCol w:w="2346"/>
            <w:gridCol w:w="2346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6C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67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números racionales, en sus distintas expresiones (fracciones, razones, decimales o porcentajes) para resolver problemas en contextos de medida.</w:t>
            </w:r>
          </w:p>
          <w:p w:rsidR="00000000" w:rsidDel="00000000" w:rsidP="00000000" w:rsidRDefault="00000000" w:rsidRPr="00000000" w14:paraId="0000067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Justifico la extensión de la representación polinomial decimal usual de los números naturales a la representación decimal usual de los números racionales, utilizando las propiedades del sistema de numeración decimal.</w:t>
            </w:r>
          </w:p>
          <w:p w:rsidR="00000000" w:rsidDel="00000000" w:rsidP="00000000" w:rsidRDefault="00000000" w:rsidRPr="00000000" w14:paraId="0000067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y generalizo propiedades de las relaciones entre números racionales (simétrica, transitiva, etc.) y de las operaciones entre ellos (conmutativa, asociativa, etc.) en diferentes contextos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7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resuelve problemas, que involucran los números racionales con las operaciones (suma, resta, multiplicación, división, potenciación, radicación) en contextos escolares y extraescolares.</w:t>
            </w:r>
          </w:p>
          <w:p w:rsidR="00000000" w:rsidDel="00000000" w:rsidP="00000000" w:rsidRDefault="00000000" w:rsidRPr="00000000" w14:paraId="0000068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diferentes relaciones, operaciones y representaciones en los números racionales para argumentar y solucionar problemas en los que aparecen cantidades desconocidas.</w:t>
            </w:r>
          </w:p>
          <w:p w:rsidR="00000000" w:rsidDel="00000000" w:rsidP="00000000" w:rsidRDefault="00000000" w:rsidRPr="00000000" w14:paraId="0000068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y utiliza diferentes algoritmos, convencionales y no convencionales, al realizar operaciones entre números racionales en sus diferentes representaciones (fracciones y decimales) y los emplea con sentido en la solución de problemas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8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situaciones en las que los números enteros y racionales con sus operaciones están presentes.</w:t>
            </w:r>
          </w:p>
          <w:p w:rsidR="00000000" w:rsidDel="00000000" w:rsidP="00000000" w:rsidRDefault="00000000" w:rsidRPr="00000000" w14:paraId="000006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operaciones para calcular el número decimal que representa una fracción y viceversa.</w:t>
            </w:r>
          </w:p>
          <w:p w:rsidR="00000000" w:rsidDel="00000000" w:rsidP="00000000" w:rsidRDefault="00000000" w:rsidRPr="00000000" w14:paraId="0000068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Describe procedimientos para calcular el resultado de una operación (suma, resta, multiplicación y división) entre números enteros y racionales.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8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racionales</w:t>
            </w:r>
          </w:p>
          <w:p w:rsidR="00000000" w:rsidDel="00000000" w:rsidP="00000000" w:rsidRDefault="00000000" w:rsidRPr="00000000" w14:paraId="000006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Expresión decimal de los números racionales</w:t>
            </w:r>
          </w:p>
          <w:p w:rsidR="00000000" w:rsidDel="00000000" w:rsidP="00000000" w:rsidRDefault="00000000" w:rsidRPr="00000000" w14:paraId="0000068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Fracción correspondiente a una expresión decimal</w:t>
            </w:r>
          </w:p>
          <w:p w:rsidR="00000000" w:rsidDel="00000000" w:rsidP="00000000" w:rsidRDefault="00000000" w:rsidRPr="00000000" w14:paraId="0000069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Numero racionales en la recta numérica.</w:t>
            </w:r>
          </w:p>
          <w:p w:rsidR="00000000" w:rsidDel="00000000" w:rsidP="00000000" w:rsidRDefault="00000000" w:rsidRPr="00000000" w14:paraId="000006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9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de coordenadas cartesianas</w:t>
            </w:r>
          </w:p>
          <w:p w:rsidR="00000000" w:rsidDel="00000000" w:rsidP="00000000" w:rsidRDefault="00000000" w:rsidRPr="00000000" w14:paraId="000006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de orden en los números racionales</w:t>
            </w:r>
          </w:p>
          <w:p w:rsidR="00000000" w:rsidDel="00000000" w:rsidP="00000000" w:rsidRDefault="00000000" w:rsidRPr="00000000" w14:paraId="000006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 con números racionales</w:t>
            </w:r>
          </w:p>
          <w:p w:rsidR="00000000" w:rsidDel="00000000" w:rsidP="00000000" w:rsidRDefault="00000000" w:rsidRPr="00000000" w14:paraId="000006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 con expresiones decimales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9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9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9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reconoce correctamente los números fraccionarios, opera con ellos. Los ubica en la recta numérica, los aplica en situaciones diarias.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reconoce los números fraccionarios, opera con ellos. Los ubica en la recta numérica, los aplica en situaciones diarias.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A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identifica y reconoce los números fraccionarios, opera con ellos. Los ubica en la recta numérica, los aplica en situaciones diarias.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B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identificar y reconocer los números fraccionarios, opera con ellos. Los ubica en la recta numérica, los aplica en situaciones diarias.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B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B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SEPTIMO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0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CUATRO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B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C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6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el conjunto de valores de cada una de las cantidades variables ligadas entre sí en situaciones concretas de cambio (variación).</w:t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Analizo las propiedades de correlación positiva y negativa entre variables, de variación lineal o de proporcionalidad directa y de proporcionalidad inversa en contextos aritméticos y geométricos.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y analiza propiedades de covariación directa e inversa entre variables, en contextos numéricos, geométricos y cotidianos y las representa mediante gráficas (cartesianas de puntos, continuas, formadas por segmentos, etc.).</w:t>
            </w:r>
          </w:p>
          <w:p w:rsidR="00000000" w:rsidDel="00000000" w:rsidP="00000000" w:rsidRDefault="00000000" w:rsidRPr="00000000" w14:paraId="000006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ecuaciones, las describe verbalmente y representa situaciones de variación de manera numérica, simbólica o gráfica.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Realiza cálculos numéricos, organiza la información en tablas, elabora representaciones gráficas y las interpreta.</w:t>
            </w:r>
          </w:p>
          <w:p w:rsidR="00000000" w:rsidDel="00000000" w:rsidP="00000000" w:rsidRDefault="00000000" w:rsidRPr="00000000" w14:paraId="000006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métodos informales exploratorios para</w:t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ecuaciones.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Razones y proporciones</w:t>
            </w:r>
          </w:p>
          <w:p w:rsidR="00000000" w:rsidDel="00000000" w:rsidP="00000000" w:rsidRDefault="00000000" w:rsidRPr="00000000" w14:paraId="000006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Proporcionalidad directa e inversa</w:t>
            </w:r>
          </w:p>
          <w:p w:rsidR="00000000" w:rsidDel="00000000" w:rsidP="00000000" w:rsidRDefault="00000000" w:rsidRPr="00000000" w14:paraId="000006D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Regla de tres</w:t>
            </w:r>
          </w:p>
          <w:p w:rsidR="00000000" w:rsidDel="00000000" w:rsidP="00000000" w:rsidRDefault="00000000" w:rsidRPr="00000000" w14:paraId="000006E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Repartos proporcionales</w:t>
            </w:r>
          </w:p>
          <w:p w:rsidR="00000000" w:rsidDel="00000000" w:rsidP="00000000" w:rsidRDefault="00000000" w:rsidRPr="00000000" w14:paraId="000006E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Igualdades, ecuaciones e inecuaciones</w:t>
            </w:r>
          </w:p>
          <w:p w:rsidR="00000000" w:rsidDel="00000000" w:rsidP="00000000" w:rsidRDefault="00000000" w:rsidRPr="00000000" w14:paraId="000006E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Problemas con ecuaciones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E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E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E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E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correctamente las propiedades fundamentales de las proporciones y las aplica en la solución de problemas que incluyen magnitudes, proporciones y razones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las propiedades fundamentales de las proporciones y las aplica en la solución de problemas que incluyen magnitudes, proporciones y razones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reconoce las propiedades fundamentales de las proporciones y las aplica en la solución de problemas que incluyen magnitudes, proporciones y razones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reconocer las propiedades fundamentales de las proporciones y las aplica en la solución de problemas que incluyen magnitudes, proporciones y razones</w:t>
            </w:r>
          </w:p>
        </w:tc>
      </w:tr>
    </w:tbl>
    <w:p w:rsidR="00000000" w:rsidDel="00000000" w:rsidP="00000000" w:rsidRDefault="00000000" w:rsidRPr="00000000" w14:paraId="000007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SÉPTIMO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D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0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correctamente los conocimientos adquiridos sobre los conceptos básicos de la estadística y probabilidad, geometría, números racionales y proporcionalidad, aplicándolos en situaciones de la vida cotidiana.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los conocimientos adquiridos sobre los conceptos básicos de la estadística y probabilidad, geometría, números racionales y proporcionalidad, aplicándolos en situaciones de la vida cotidiana.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aplica los conocimientos adquiridos sobre los conceptos básicos de la estadística y probabilidad, geometría, números racionales y proporcionalidad, aplicándolos en situaciones de la vida cotidiana.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1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aplicar los conocimientos adquiridos sobre los conceptos básicos de la estadística y probabilidad, geometría, números racionales y proporcionalidad, aplicándolos en situaciones de la vida cotidiana.</w:t>
            </w:r>
          </w:p>
        </w:tc>
      </w:tr>
    </w:tbl>
    <w:p w:rsidR="00000000" w:rsidDel="00000000" w:rsidP="00000000" w:rsidRDefault="00000000" w:rsidRPr="00000000" w14:paraId="000007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keepNext w:val="1"/>
        <w:keepLines w:val="1"/>
        <w:spacing w:after="0" w:before="40" w:lineRule="auto"/>
        <w:rPr>
          <w:b w:val="1"/>
          <w:bCs w:val="1"/>
        </w:rPr>
      </w:pPr>
      <w:bookmarkStart w:colFirst="0" w:colLast="0" w:name="_heading=h.dc27vbu9fgx" w:id="9"/>
      <w:bookmarkEnd w:id="9"/>
      <w:r w:rsidDel="00000000" w:rsidR="00000000" w:rsidRPr="00000000">
        <w:rPr>
          <w:b w:val="1"/>
          <w:bCs w:val="1"/>
          <w:rtl w:val="0"/>
        </w:rPr>
        <w:t xml:space="preserve">GRADO OCTAVO</w:t>
      </w:r>
    </w:p>
    <w:tbl>
      <w:tblPr>
        <w:tblStyle w:val="Table26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2616"/>
        <w:gridCol w:w="3081"/>
        <w:gridCol w:w="2605"/>
        <w:gridCol w:w="2458"/>
        <w:tblGridChange w:id="0">
          <w:tblGrid>
            <w:gridCol w:w="2356"/>
            <w:gridCol w:w="1500"/>
            <w:gridCol w:w="2616"/>
            <w:gridCol w:w="3081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OCTAVO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4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PRIMERO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C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2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</w:t>
            </w:r>
          </w:p>
          <w:p w:rsidR="00000000" w:rsidDel="00000000" w:rsidP="00000000" w:rsidRDefault="00000000" w:rsidRPr="00000000" w14:paraId="000007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 y utilizo conceptos de</w:t>
            </w:r>
          </w:p>
          <w:p w:rsidR="00000000" w:rsidDel="00000000" w:rsidP="00000000" w:rsidRDefault="00000000" w:rsidRPr="00000000" w14:paraId="0000073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media, mediana y moda y explicito</w:t>
            </w:r>
          </w:p>
          <w:p w:rsidR="00000000" w:rsidDel="00000000" w:rsidP="00000000" w:rsidRDefault="00000000" w:rsidRPr="00000000" w14:paraId="0000073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sus diferencias en distribuciones de</w:t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distinta dispersión y asimetría</w:t>
            </w:r>
          </w:p>
          <w:p w:rsidR="00000000" w:rsidDel="00000000" w:rsidP="00000000" w:rsidRDefault="00000000" w:rsidRPr="00000000" w14:paraId="0000073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 analítica y críticamente información estadística</w:t>
            </w:r>
          </w:p>
          <w:p w:rsidR="00000000" w:rsidDel="00000000" w:rsidP="00000000" w:rsidRDefault="00000000" w:rsidRPr="00000000" w14:paraId="0000073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proveniente de diversas fuentes (prensa, revistas, televisión,</w:t>
            </w:r>
          </w:p>
          <w:p w:rsidR="00000000" w:rsidDel="00000000" w:rsidP="00000000" w:rsidRDefault="00000000" w:rsidRPr="00000000" w14:paraId="0000073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experimentos, consultas, entrevistas.</w:t>
            </w:r>
          </w:p>
          <w:p w:rsidR="00000000" w:rsidDel="00000000" w:rsidP="00000000" w:rsidRDefault="00000000" w:rsidRPr="00000000" w14:paraId="0000073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cómo diferentes maneras de presentación de información pueden originar distintas interpretaciones.</w:t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y formulo problemas seleccionando</w:t>
            </w:r>
          </w:p>
          <w:p w:rsidR="00000000" w:rsidDel="00000000" w:rsidP="00000000" w:rsidRDefault="00000000" w:rsidRPr="00000000" w14:paraId="0000073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Información relevante en conjuntos de datos provenientes de fuentes diversas. (prensa, revistas,</w:t>
            </w:r>
          </w:p>
          <w:p w:rsidR="00000000" w:rsidDel="00000000" w:rsidP="00000000" w:rsidRDefault="00000000" w:rsidRPr="00000000" w14:paraId="0000073D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televisión, experimentos, consultas, entrevistas).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3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73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la media, mediana y moda con base en la representación de un conjunto de datos y explicitar sus diferencias en distribuciones diferentes.</w:t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Comparar, usar e interpretar datos que provienen de situaciones reales y traducir entre diferentes representaciones de un conjunto de datos.</w:t>
            </w:r>
          </w:p>
          <w:p w:rsidR="00000000" w:rsidDel="00000000" w:rsidP="00000000" w:rsidRDefault="00000000" w:rsidRPr="00000000" w14:paraId="0000074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relaciones entre diferentes representaciones de un conjunto de datos y analizar la pertinencia de la representación.</w:t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Comunicación.</w:t>
            </w:r>
          </w:p>
          <w:p w:rsidR="00000000" w:rsidDel="00000000" w:rsidP="00000000" w:rsidRDefault="00000000" w:rsidRPr="00000000" w14:paraId="0000075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Formular inferencias y justificar razonamientos y conclusiones a partir del análisis de información estadística.</w:t>
            </w:r>
          </w:p>
          <w:p w:rsidR="00000000" w:rsidDel="00000000" w:rsidP="00000000" w:rsidRDefault="00000000" w:rsidRPr="00000000" w14:paraId="0000075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Fundamentar conclusiones</w:t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utilizando conceptos de</w:t>
            </w:r>
          </w:p>
          <w:p w:rsidR="00000000" w:rsidDel="00000000" w:rsidP="00000000" w:rsidRDefault="00000000" w:rsidRPr="00000000" w14:paraId="0000075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tendencia central.</w:t>
            </w:r>
          </w:p>
          <w:p w:rsidR="00000000" w:rsidDel="00000000" w:rsidP="00000000" w:rsidRDefault="00000000" w:rsidRPr="00000000" w14:paraId="0000075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76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que requieran el uso e interpretación de medidas de tendencia central para analizar el comportamiento de un conjunto de datos.</w:t>
            </w:r>
          </w:p>
          <w:p w:rsidR="00000000" w:rsidDel="00000000" w:rsidP="00000000" w:rsidRDefault="00000000" w:rsidRPr="00000000" w14:paraId="000007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y formular problemas a partir de un conjunto de datos presentado en tablas, diagramas de barras y diagrama circular.</w:t>
            </w:r>
          </w:p>
          <w:p w:rsidR="00000000" w:rsidDel="00000000" w:rsidP="00000000" w:rsidRDefault="00000000" w:rsidRPr="00000000" w14:paraId="0000076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y formular problemas en diferentes contextos, que requieren hacer inferencias a partir de un conjunto de datos estadísticos provenientes de diferentes fuentes.</w:t>
            </w:r>
          </w:p>
          <w:p w:rsidR="00000000" w:rsidDel="00000000" w:rsidP="00000000" w:rsidRDefault="00000000" w:rsidRPr="00000000" w14:paraId="0000077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7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77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medidas de tendencia central en un conjunto de datos.</w:t>
            </w:r>
          </w:p>
          <w:p w:rsidR="00000000" w:rsidDel="00000000" w:rsidP="00000000" w:rsidRDefault="00000000" w:rsidRPr="00000000" w14:paraId="0000077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Explicitar diferencias entre las medidas de tendencia central en una distribución de datos.</w:t>
            </w:r>
          </w:p>
          <w:p w:rsidR="00000000" w:rsidDel="00000000" w:rsidP="00000000" w:rsidRDefault="00000000" w:rsidRPr="00000000" w14:paraId="0000077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informaciones presentadas en tablas y gráficas.</w:t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diferentes representaciones del mismo conjunto de datos (tablas y/o gráficas).</w:t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e interpretar datos provenientes de diversas fuentes.</w:t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formas de representación pertinentes a la situación (histograma, circular, etc.) a partir de un conjunto de datos.</w:t>
            </w:r>
          </w:p>
          <w:p w:rsidR="00000000" w:rsidDel="00000000" w:rsidP="00000000" w:rsidRDefault="00000000" w:rsidRPr="00000000" w14:paraId="0000077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Traducir entre diferentes formas de representación de datos.</w:t>
            </w:r>
          </w:p>
          <w:p w:rsidR="00000000" w:rsidDel="00000000" w:rsidP="00000000" w:rsidRDefault="00000000" w:rsidRPr="00000000" w14:paraId="0000077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la escala adecuada a un conjunto de datos.</w:t>
            </w:r>
          </w:p>
          <w:p w:rsidR="00000000" w:rsidDel="00000000" w:rsidP="00000000" w:rsidRDefault="00000000" w:rsidRPr="00000000" w14:paraId="0000077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Seleccionar la información relevante a partir de una representación de un conjunto de datos.</w:t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Comunicación.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conjeturas acerca de tendencias o relaciones identificadas en conjuntos de datos usando aproximaciones o métodos de ajuste.</w:t>
            </w:r>
          </w:p>
          <w:p w:rsidR="00000000" w:rsidDel="00000000" w:rsidP="00000000" w:rsidRDefault="00000000" w:rsidRPr="00000000" w14:paraId="0000078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Formular conjeturas sobre el comportamiento de una población de acuerdo con los resultados relativos a una muestra de la misma.</w:t>
            </w:r>
          </w:p>
          <w:p w:rsidR="00000000" w:rsidDel="00000000" w:rsidP="00000000" w:rsidRDefault="00000000" w:rsidRPr="00000000" w14:paraId="0000078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Proponer y justificar conclusiones, conocidas la media aritmética, la moda o la mediana de un conjunto de datos.</w:t>
            </w:r>
          </w:p>
          <w:p w:rsidR="00000000" w:rsidDel="00000000" w:rsidP="00000000" w:rsidRDefault="00000000" w:rsidRPr="00000000" w14:paraId="000007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el significado de las medidas de tendencia central de acuerdo al contexto.</w:t>
            </w:r>
          </w:p>
          <w:p w:rsidR="00000000" w:rsidDel="00000000" w:rsidP="00000000" w:rsidRDefault="00000000" w:rsidRPr="00000000" w14:paraId="0000078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relaciones y tendencias, conocidas la media aritmética, la moda o la mediana de un conjunto de datos.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78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que requieran el cálculo e interpretación de medidas de tendencia central de un conjunto de datos.</w:t>
            </w:r>
          </w:p>
          <w:p w:rsidR="00000000" w:rsidDel="00000000" w:rsidP="00000000" w:rsidRDefault="00000000" w:rsidRPr="00000000" w14:paraId="0000078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informaciones presentadas en tablas y gráficas para solucionar problemas en contextos cotidianos o de otras áreas.</w:t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Proponer preguntas o problemas (que tienen solución) a partir de la interpretación de</w:t>
            </w:r>
          </w:p>
          <w:p w:rsidR="00000000" w:rsidDel="00000000" w:rsidP="00000000" w:rsidRDefault="00000000" w:rsidRPr="00000000" w14:paraId="0000078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gráfica o la tabla que representa un conjunto de datos.</w:t>
            </w:r>
          </w:p>
          <w:p w:rsidR="00000000" w:rsidDel="00000000" w:rsidP="00000000" w:rsidRDefault="00000000" w:rsidRPr="00000000" w14:paraId="0000078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Hacer inferencias simples a partir de información estadística de distintas fuentes (prensa, revistas, bancos de datos, etc.) Resolver problemas de las ciencias sociales o naturales a partir del análisis de información estadística.</w:t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Estadística</w:t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Caracterización de variables</w:t>
            </w:r>
          </w:p>
          <w:p w:rsidR="00000000" w:rsidDel="00000000" w:rsidP="00000000" w:rsidRDefault="00000000" w:rsidRPr="00000000" w14:paraId="000007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Representación e interpretación de información.</w:t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tendencia central.</w:t>
            </w:r>
          </w:p>
          <w:p w:rsidR="00000000" w:rsidDel="00000000" w:rsidP="00000000" w:rsidRDefault="00000000" w:rsidRPr="00000000" w14:paraId="0000079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Probabilidad de eventos</w:t>
            </w:r>
          </w:p>
          <w:p w:rsidR="00000000" w:rsidDel="00000000" w:rsidP="00000000" w:rsidRDefault="00000000" w:rsidRPr="00000000" w14:paraId="0000079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Solución de problemas</w:t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9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7A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7A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y explica de forma adecuada problemas en contextos cotidianos o de otras áreas, que requieran el cálculo e interpretación de gráficas o tablas que representa un conjunto de datos.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problemas en contextos cotidianos o de otras áreas, que requieran el cálculo e interpretación de gráficas o tablas que representa un conjunto de datos.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A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de forma regular problemas en contextos cotidianos o de otras áreas, que requieran el cálculo e interpretación de gráficas o tablas que representa un conjunto de datos.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problemas en contextos cotidianos o de otras áreas, que requieran el cálculo e interpretación de gráficas o tablas que representa un conjunto de datos.</w:t>
            </w:r>
          </w:p>
        </w:tc>
      </w:tr>
    </w:tbl>
    <w:p w:rsidR="00000000" w:rsidDel="00000000" w:rsidP="00000000" w:rsidRDefault="00000000" w:rsidRPr="00000000" w14:paraId="000007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7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5"/>
        <w:gridCol w:w="1780"/>
        <w:gridCol w:w="1579"/>
        <w:gridCol w:w="4478"/>
        <w:gridCol w:w="2245"/>
        <w:gridCol w:w="2459"/>
        <w:tblGridChange w:id="0">
          <w:tblGrid>
            <w:gridCol w:w="2075"/>
            <w:gridCol w:w="1780"/>
            <w:gridCol w:w="1579"/>
            <w:gridCol w:w="4478"/>
            <w:gridCol w:w="2245"/>
            <w:gridCol w:w="245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OCTAVO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BF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7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C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7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Aplico y justifico criterios de congruencias y semejanza</w:t>
            </w:r>
          </w:p>
          <w:p w:rsidR="00000000" w:rsidDel="00000000" w:rsidP="00000000" w:rsidRDefault="00000000" w:rsidRPr="00000000" w14:paraId="000007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entre triángulos en la resolución y formulación de problemas.</w:t>
            </w:r>
          </w:p>
          <w:p w:rsidR="00000000" w:rsidDel="00000000" w:rsidP="00000000" w:rsidRDefault="00000000" w:rsidRPr="00000000" w14:paraId="000007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Uso representaciones geométricas para resolver y formular</w:t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problemas en las matemáticas y en otras disciplinas.</w:t>
            </w:r>
          </w:p>
          <w:p w:rsidR="00000000" w:rsidDel="00000000" w:rsidP="00000000" w:rsidRDefault="00000000" w:rsidRPr="00000000" w14:paraId="000007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Justifico la pertinencia de utilizar</w:t>
            </w:r>
          </w:p>
          <w:p w:rsidR="00000000" w:rsidDel="00000000" w:rsidP="00000000" w:rsidRDefault="00000000" w:rsidRPr="00000000" w14:paraId="000007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unidades de medida estandarizadas</w:t>
            </w:r>
          </w:p>
          <w:p w:rsidR="00000000" w:rsidDel="00000000" w:rsidP="00000000" w:rsidRDefault="00000000" w:rsidRPr="00000000" w14:paraId="000007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situaciones tomadas de distintas</w:t>
            </w:r>
          </w:p>
          <w:p w:rsidR="00000000" w:rsidDel="00000000" w:rsidP="00000000" w:rsidRDefault="00000000" w:rsidRPr="00000000" w14:paraId="000007D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ciencias.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7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sistemas de referencia para localizar o describir posición de objetos y figuras.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y describir efectos de transformaciones aplicadas a figuras planas.</w:t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relaciones entre distintas unidades utilizadas para medir cantidades de la misma magnitud y determinar su pertinencia.</w:t>
            </w:r>
          </w:p>
          <w:p w:rsidR="00000000" w:rsidDel="00000000" w:rsidP="00000000" w:rsidRDefault="00000000" w:rsidRPr="00000000" w14:paraId="000007E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Diferenciar magnitudes de un</w:t>
            </w:r>
          </w:p>
          <w:p w:rsidR="00000000" w:rsidDel="00000000" w:rsidP="00000000" w:rsidRDefault="00000000" w:rsidRPr="00000000" w14:paraId="000007E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 y relacionar las</w:t>
            </w:r>
          </w:p>
          <w:p w:rsidR="00000000" w:rsidDel="00000000" w:rsidP="00000000" w:rsidRDefault="00000000" w:rsidRPr="00000000" w14:paraId="000007E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dimensiones de éste con la</w:t>
            </w:r>
          </w:p>
          <w:p w:rsidR="00000000" w:rsidDel="00000000" w:rsidP="00000000" w:rsidRDefault="00000000" w:rsidRPr="00000000" w14:paraId="000007E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determinación de las</w:t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magnitudes.</w:t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7E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Predecir y explicar los efectos de</w:t>
            </w:r>
          </w:p>
          <w:p w:rsidR="00000000" w:rsidDel="00000000" w:rsidP="00000000" w:rsidRDefault="00000000" w:rsidRPr="00000000" w14:paraId="000007E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aplicar transformaciones rígidas</w:t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 figuras bidimensionales.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7F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y formular problemas usando modelos geométricos.</w:t>
            </w:r>
          </w:p>
          <w:p w:rsidR="00000000" w:rsidDel="00000000" w:rsidP="00000000" w:rsidRDefault="00000000" w:rsidRPr="00000000" w14:paraId="000007F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y formular problemas geométricos o métricos que requieran seleccionar técnicas adecuadas de estimación y aproximación.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0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80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la localización de un objeto en un sistema de representación cartesiano.</w:t>
            </w:r>
          </w:p>
          <w:p w:rsidR="00000000" w:rsidDel="00000000" w:rsidP="00000000" w:rsidRDefault="00000000" w:rsidRPr="00000000" w14:paraId="000008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Localizar objetos en un sistema de representación cartesiana.</w:t>
            </w:r>
          </w:p>
          <w:p w:rsidR="00000000" w:rsidDel="00000000" w:rsidP="00000000" w:rsidRDefault="00000000" w:rsidRPr="00000000" w14:paraId="000008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características y usos de un sistema de referencia bidimensional dado.</w:t>
            </w:r>
          </w:p>
          <w:p w:rsidR="00000000" w:rsidDel="00000000" w:rsidP="00000000" w:rsidRDefault="00000000" w:rsidRPr="00000000" w14:paraId="0000080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Aplicar transformaciones a figuras planas.</w:t>
            </w:r>
          </w:p>
          <w:p w:rsidR="00000000" w:rsidDel="00000000" w:rsidP="00000000" w:rsidRDefault="00000000" w:rsidRPr="00000000" w14:paraId="000008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transformaciones aplicadas a figuras planas.</w:t>
            </w:r>
          </w:p>
          <w:p w:rsidR="00000000" w:rsidDel="00000000" w:rsidP="00000000" w:rsidRDefault="00000000" w:rsidRPr="00000000" w14:paraId="0000080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lenguaje apropiado para describir diferentes transformaciones.</w:t>
            </w:r>
          </w:p>
          <w:p w:rsidR="00000000" w:rsidDel="00000000" w:rsidP="00000000" w:rsidRDefault="00000000" w:rsidRPr="00000000" w14:paraId="0000080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 información relacionada con la medición en situaciones que involucran magnitudes.</w:t>
            </w:r>
          </w:p>
          <w:p w:rsidR="00000000" w:rsidDel="00000000" w:rsidP="00000000" w:rsidRDefault="00000000" w:rsidRPr="00000000" w14:paraId="0000080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una magnitud puede expresarse en diferentes unidades de medida y establecer relaciones entre ellas.</w:t>
            </w:r>
          </w:p>
          <w:p w:rsidR="00000000" w:rsidDel="00000000" w:rsidP="00000000" w:rsidRDefault="00000000" w:rsidRPr="00000000" w14:paraId="0000080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cuándo una unidad de medida es más apropiada que otra.</w:t>
            </w:r>
          </w:p>
          <w:p w:rsidR="00000000" w:rsidDel="00000000" w:rsidP="00000000" w:rsidRDefault="00000000" w:rsidRPr="00000000" w14:paraId="0000080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relaciones entre las características de las figuras y sus atributos mensurables.</w:t>
            </w:r>
          </w:p>
          <w:p w:rsidR="00000000" w:rsidDel="00000000" w:rsidP="00000000" w:rsidRDefault="00000000" w:rsidRPr="00000000" w14:paraId="0000081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algunos atributos mensurables de una figura permiten determinar la</w:t>
            </w:r>
          </w:p>
          <w:p w:rsidR="00000000" w:rsidDel="00000000" w:rsidP="00000000" w:rsidRDefault="00000000" w:rsidRPr="00000000" w14:paraId="0000081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 de otro atributo.</w:t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81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y justificar qué propiedades de una figura permanecen invariantes o no al</w:t>
            </w:r>
          </w:p>
          <w:p w:rsidR="00000000" w:rsidDel="00000000" w:rsidP="00000000" w:rsidRDefault="00000000" w:rsidRPr="00000000" w14:paraId="0000081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aplicar una transformación o una homotecia.</w:t>
            </w:r>
          </w:p>
          <w:p w:rsidR="00000000" w:rsidDel="00000000" w:rsidP="00000000" w:rsidRDefault="00000000" w:rsidRPr="00000000" w14:paraId="0000081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características de una figura luego de aplicar un movimiento o transformación.</w:t>
            </w:r>
          </w:p>
          <w:p w:rsidR="00000000" w:rsidDel="00000000" w:rsidP="00000000" w:rsidRDefault="00000000" w:rsidRPr="00000000" w14:paraId="0000081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cuáles son los movimientos que se deben realizar para obtener un diseño</w:t>
            </w:r>
          </w:p>
          <w:p w:rsidR="00000000" w:rsidDel="00000000" w:rsidP="00000000" w:rsidRDefault="00000000" w:rsidRPr="00000000" w14:paraId="0000081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final (teselados) con el uso de patrones.</w:t>
            </w:r>
          </w:p>
          <w:p w:rsidR="00000000" w:rsidDel="00000000" w:rsidP="00000000" w:rsidRDefault="00000000" w:rsidRPr="00000000" w14:paraId="0000081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81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teoremas básicos (Tales y Pitágoras) para solucionar problemas.</w:t>
            </w:r>
          </w:p>
          <w:p w:rsidR="00000000" w:rsidDel="00000000" w:rsidP="00000000" w:rsidRDefault="00000000" w:rsidRPr="00000000" w14:paraId="0000081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criterios de congruencia y semejanza para dar solución a situaciones problema.</w:t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el patrón de regularidad en una secuencia geométrica.</w:t>
            </w:r>
          </w:p>
          <w:p w:rsidR="00000000" w:rsidDel="00000000" w:rsidP="00000000" w:rsidRDefault="00000000" w:rsidRPr="00000000" w14:paraId="0000081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diferentes técnicas de estimación o aproximación en la solución de problemas geométricos o métricos.</w:t>
            </w:r>
          </w:p>
          <w:p w:rsidR="00000000" w:rsidDel="00000000" w:rsidP="00000000" w:rsidRDefault="00000000" w:rsidRPr="00000000" w14:paraId="0000082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Seleccionar y utilizar la técnica de estimación o aproximación adecuada para solucionar problemas geométricos o métricos.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2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cartesiano y movimientos.</w:t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Ángulos.</w:t>
            </w:r>
          </w:p>
          <w:p w:rsidR="00000000" w:rsidDel="00000000" w:rsidP="00000000" w:rsidRDefault="00000000" w:rsidRPr="00000000" w14:paraId="0000082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Polígonos.</w:t>
            </w:r>
          </w:p>
          <w:p w:rsidR="00000000" w:rsidDel="00000000" w:rsidP="00000000" w:rsidRDefault="00000000" w:rsidRPr="00000000" w14:paraId="0000082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Líneas y puntos notables en un triángulo.</w:t>
            </w:r>
          </w:p>
          <w:p w:rsidR="00000000" w:rsidDel="00000000" w:rsidP="00000000" w:rsidRDefault="00000000" w:rsidRPr="00000000" w14:paraId="0000082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Criterios de congruencia de triángulos.</w:t>
            </w:r>
          </w:p>
          <w:p w:rsidR="00000000" w:rsidDel="00000000" w:rsidP="00000000" w:rsidRDefault="00000000" w:rsidRPr="00000000" w14:paraId="0000082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Teorema de Tales.</w:t>
            </w:r>
          </w:p>
          <w:p w:rsidR="00000000" w:rsidDel="00000000" w:rsidP="00000000" w:rsidRDefault="00000000" w:rsidRPr="00000000" w14:paraId="0000082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Criterios de semejanza de triángulos.</w:t>
            </w:r>
          </w:p>
          <w:p w:rsidR="00000000" w:rsidDel="00000000" w:rsidP="00000000" w:rsidRDefault="00000000" w:rsidRPr="00000000" w14:paraId="000008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Cuerpos redondos.</w:t>
            </w:r>
          </w:p>
          <w:p w:rsidR="00000000" w:rsidDel="00000000" w:rsidP="00000000" w:rsidRDefault="00000000" w:rsidRPr="00000000" w14:paraId="0000083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Distancia entre dos puntos.</w:t>
            </w:r>
          </w:p>
          <w:p w:rsidR="00000000" w:rsidDel="00000000" w:rsidP="00000000" w:rsidRDefault="00000000" w:rsidRPr="00000000" w14:paraId="0000083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Perímetro de figuras planas y longitudes de figuras circulares.</w:t>
            </w:r>
          </w:p>
          <w:p w:rsidR="00000000" w:rsidDel="00000000" w:rsidP="00000000" w:rsidRDefault="00000000" w:rsidRPr="00000000" w14:paraId="000008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del círculo, regiones circulares, cilindro, cono y esfera.</w:t>
            </w:r>
          </w:p>
          <w:p w:rsidR="00000000" w:rsidDel="00000000" w:rsidP="00000000" w:rsidRDefault="00000000" w:rsidRPr="00000000" w14:paraId="0000083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Volumen de cilindro, cono y esfera.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83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3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resuelve de forma adecuada problemas que involucran áreas y volúmenes de diferentes objetos y usa congruencia y semejanza de triángulos en distintas situaciones.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 y resuelve problemas que involucran áreas y volúmenes de diferentes objetos y usa congruencia y semejanza de triángulos en distintas situaciones.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de forma regular problemas que involucran áreas y volúmenes de diferentes objetos y usa congruencia y semejanza de triángulos en distintas situaciones.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4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problemas que involucran áreas y volúmenes de diferentes objetos y usa congruencia y semejanza de triángulos en distintas situaciones.</w:t>
            </w:r>
          </w:p>
        </w:tc>
      </w:tr>
    </w:tbl>
    <w:p w:rsidR="00000000" w:rsidDel="00000000" w:rsidP="00000000" w:rsidRDefault="00000000" w:rsidRPr="00000000" w14:paraId="00000852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8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739"/>
        <w:gridCol w:w="3958"/>
        <w:gridCol w:w="2605"/>
        <w:gridCol w:w="2458"/>
        <w:tblGridChange w:id="0">
          <w:tblGrid>
            <w:gridCol w:w="2356"/>
            <w:gridCol w:w="1500"/>
            <w:gridCol w:w="1739"/>
            <w:gridCol w:w="3958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OCTAVO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6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TERCERO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E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5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Construyo expresiones algebraicas equivalentes a una expresión algebraica dada.</w:t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6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</w:t>
            </w:r>
          </w:p>
          <w:p w:rsidR="00000000" w:rsidDel="00000000" w:rsidP="00000000" w:rsidRDefault="00000000" w:rsidRPr="00000000" w14:paraId="0000086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expresiones</w:t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numéricas y algebraicas</w:t>
            </w:r>
          </w:p>
          <w:p w:rsidR="00000000" w:rsidDel="00000000" w:rsidP="00000000" w:rsidRDefault="00000000" w:rsidRPr="00000000" w14:paraId="0000086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equivalentes.</w:t>
            </w:r>
          </w:p>
          <w:p w:rsidR="00000000" w:rsidDel="00000000" w:rsidP="00000000" w:rsidRDefault="00000000" w:rsidRPr="00000000" w14:paraId="000008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87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y usar expresiones</w:t>
            </w:r>
          </w:p>
          <w:p w:rsidR="00000000" w:rsidDel="00000000" w:rsidP="00000000" w:rsidRDefault="00000000" w:rsidRPr="00000000" w14:paraId="0000087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algebraicas equivalentes.</w:t>
            </w:r>
          </w:p>
          <w:p w:rsidR="00000000" w:rsidDel="00000000" w:rsidP="00000000" w:rsidRDefault="00000000" w:rsidRPr="00000000" w14:paraId="0000087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7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</w:t>
            </w:r>
          </w:p>
          <w:p w:rsidR="00000000" w:rsidDel="00000000" w:rsidP="00000000" w:rsidRDefault="00000000" w:rsidRPr="00000000" w14:paraId="0000087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equivalencia entre expresiones algebraicas y entre expresiones numéricas.</w:t>
            </w:r>
          </w:p>
          <w:p w:rsidR="00000000" w:rsidDel="00000000" w:rsidP="00000000" w:rsidRDefault="00000000" w:rsidRPr="00000000" w14:paraId="0000087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cuando expresiones algebraicas y numéricas representan lo mismo.</w:t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expresiones algebraicas.</w:t>
            </w:r>
          </w:p>
          <w:p w:rsidR="00000000" w:rsidDel="00000000" w:rsidP="00000000" w:rsidRDefault="00000000" w:rsidRPr="00000000" w14:paraId="0000088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88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una ecuación teniendo en cuenta la situación que está representando (variables en la ecuación, coeficientes, símbolos).</w:t>
            </w:r>
          </w:p>
          <w:p w:rsidR="00000000" w:rsidDel="00000000" w:rsidP="00000000" w:rsidRDefault="00000000" w:rsidRPr="00000000" w14:paraId="0000088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procesos necesarios en la resolución de ecuaciones.</w:t>
            </w:r>
          </w:p>
          <w:p w:rsidR="00000000" w:rsidDel="00000000" w:rsidP="00000000" w:rsidRDefault="00000000" w:rsidRPr="00000000" w14:paraId="000008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condiciones para que dos expresiones algebraicas sean equivalentes.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8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 algebraico.</w:t>
            </w:r>
          </w:p>
          <w:p w:rsidR="00000000" w:rsidDel="00000000" w:rsidP="00000000" w:rsidRDefault="00000000" w:rsidRPr="00000000" w14:paraId="0000088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Expresiones algebraicas.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 entre expresiones algebraicas.</w:t>
            </w:r>
          </w:p>
          <w:p w:rsidR="00000000" w:rsidDel="00000000" w:rsidP="00000000" w:rsidRDefault="00000000" w:rsidRPr="00000000" w14:paraId="0000088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Productos notables.</w:t>
            </w:r>
          </w:p>
          <w:p w:rsidR="00000000" w:rsidDel="00000000" w:rsidP="00000000" w:rsidRDefault="00000000" w:rsidRPr="00000000" w14:paraId="0000089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Factorización de expresiones algebraicas.</w:t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Factor común y factor común por agrupación.</w:t>
            </w:r>
          </w:p>
          <w:p w:rsidR="00000000" w:rsidDel="00000000" w:rsidP="00000000" w:rsidRDefault="00000000" w:rsidRPr="00000000" w14:paraId="000008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Ecuaciones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Formula, interpreta y evalúa de forma adecuada expresiones algebraicas, realizando y aplicando propiedades de las operaciones.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9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Formula, interpreta y evalúa expresiones algebraicas, realizando y aplicando propiedades de las operaciones.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y evalúa de forma regular expresiones algebraicas, realizando y aplicando propiedades de las operaciones.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A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y evalúa con dificultad expresiones algebraicas, realizando y aplicando propiedades de las operaciones.</w:t>
            </w:r>
          </w:p>
        </w:tc>
      </w:tr>
    </w:tbl>
    <w:p w:rsidR="00000000" w:rsidDel="00000000" w:rsidP="00000000" w:rsidRDefault="00000000" w:rsidRPr="00000000" w14:paraId="000008AF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9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1500"/>
        <w:gridCol w:w="2219"/>
        <w:gridCol w:w="3479"/>
        <w:gridCol w:w="2605"/>
        <w:gridCol w:w="2458"/>
        <w:tblGridChange w:id="0">
          <w:tblGrid>
            <w:gridCol w:w="2355"/>
            <w:gridCol w:w="1500"/>
            <w:gridCol w:w="2219"/>
            <w:gridCol w:w="3479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OCTAVO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B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B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8B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números reales en sus diferentes representaciones</w:t>
            </w:r>
          </w:p>
          <w:p w:rsidR="00000000" w:rsidDel="00000000" w:rsidP="00000000" w:rsidRDefault="00000000" w:rsidRPr="00000000" w14:paraId="000008C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en diversos contextos.</w:t>
            </w:r>
          </w:p>
          <w:p w:rsidR="00000000" w:rsidDel="00000000" w:rsidP="00000000" w:rsidRDefault="00000000" w:rsidRPr="00000000" w14:paraId="000008C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problemas y simplifico cálculos usando propiedades</w:t>
            </w:r>
          </w:p>
          <w:p w:rsidR="00000000" w:rsidDel="00000000" w:rsidP="00000000" w:rsidRDefault="00000000" w:rsidRPr="00000000" w14:paraId="000008C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relaciones de los números reales y de las relaciones</w:t>
            </w:r>
          </w:p>
          <w:p w:rsidR="00000000" w:rsidDel="00000000" w:rsidP="00000000" w:rsidRDefault="00000000" w:rsidRPr="00000000" w14:paraId="000008C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 operaciones entre ellos.</w:t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la notación científica para representar medidas de</w:t>
            </w:r>
          </w:p>
          <w:p w:rsidR="00000000" w:rsidDel="00000000" w:rsidP="00000000" w:rsidRDefault="00000000" w:rsidRPr="00000000" w14:paraId="000008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cantidades de diferentes magnitudes.</w:t>
            </w:r>
          </w:p>
          <w:p w:rsidR="00000000" w:rsidDel="00000000" w:rsidP="00000000" w:rsidRDefault="00000000" w:rsidRPr="00000000" w14:paraId="000008C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y utilizo la potenciación, la radicación y la logaritmación</w:t>
            </w:r>
          </w:p>
          <w:p w:rsidR="00000000" w:rsidDel="00000000" w:rsidP="00000000" w:rsidRDefault="00000000" w:rsidRPr="00000000" w14:paraId="000008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representar situaciones matemáticas y no</w:t>
            </w:r>
          </w:p>
          <w:p w:rsidR="00000000" w:rsidDel="00000000" w:rsidP="00000000" w:rsidRDefault="00000000" w:rsidRPr="00000000" w14:paraId="000008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 y para resolver problemas.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8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propiedades y relaciones de los números reales para resolver problemas.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Verificar conjeturas acerca de los números reales, usando procesos inductivos y deductivos desde el lenguaje algebraico.</w:t>
            </w:r>
          </w:p>
          <w:p w:rsidR="00000000" w:rsidDel="00000000" w:rsidP="00000000" w:rsidRDefault="00000000" w:rsidRPr="00000000" w14:paraId="000008D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 </w:t>
            </w:r>
          </w:p>
          <w:p w:rsidR="00000000" w:rsidDel="00000000" w:rsidP="00000000" w:rsidRDefault="00000000" w:rsidRPr="00000000" w14:paraId="000008E0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en situaciones aditivas y multiplicativas en el conjunto de los números reales.</w:t>
            </w:r>
          </w:p>
          <w:p w:rsidR="00000000" w:rsidDel="00000000" w:rsidP="00000000" w:rsidRDefault="00000000" w:rsidRPr="00000000" w14:paraId="000008E1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2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5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que involucran potenciación, radicación y logaritmación.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E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8E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las propiedades de las operaciones para simplificar cálculos.</w:t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propiedades para determinar si un problema, que se representa a través de una ecuación, tiene o no solución.</w:t>
            </w:r>
          </w:p>
          <w:p w:rsidR="00000000" w:rsidDel="00000000" w:rsidP="00000000" w:rsidRDefault="00000000" w:rsidRPr="00000000" w14:paraId="000008F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Estimar un valor numérico teniendo en cuenta las condiciones establecidas en una situación problema.</w:t>
            </w:r>
          </w:p>
          <w:p w:rsidR="00000000" w:rsidDel="00000000" w:rsidP="00000000" w:rsidRDefault="00000000" w:rsidRPr="00000000" w14:paraId="000008F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conjeturas sobre propiedades y relaciones numéricas usando expresiones algebraicas.</w:t>
            </w:r>
          </w:p>
          <w:p w:rsidR="00000000" w:rsidDel="00000000" w:rsidP="00000000" w:rsidRDefault="00000000" w:rsidRPr="00000000" w14:paraId="000008F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 proposiciones abiertas relativas a las propiedades y relaciones de los números reales.</w:t>
            </w:r>
          </w:p>
          <w:p w:rsidR="00000000" w:rsidDel="00000000" w:rsidP="00000000" w:rsidRDefault="00000000" w:rsidRPr="00000000" w14:paraId="000008F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8F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Aplicar propiedades para solucionar un problema que involucra adición y/o multiplicación en el conjunto de los números reales.</w:t>
            </w:r>
          </w:p>
          <w:p w:rsidR="00000000" w:rsidDel="00000000" w:rsidP="00000000" w:rsidRDefault="00000000" w:rsidRPr="00000000" w14:paraId="000008F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diferentes estrategias permiten determinar la solución de unos problemas aditivos y/o multiplicativos en el conjunto de los números reales.</w:t>
            </w:r>
          </w:p>
          <w:p w:rsidR="00000000" w:rsidDel="00000000" w:rsidP="00000000" w:rsidRDefault="00000000" w:rsidRPr="00000000" w14:paraId="000008F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las operaciones: potenciación, radicación y logaritmación en una situación problema.</w:t>
            </w:r>
          </w:p>
          <w:p w:rsidR="00000000" w:rsidDel="00000000" w:rsidP="00000000" w:rsidRDefault="00000000" w:rsidRPr="00000000" w14:paraId="000008F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las propiedades de la potenciación radicación o logaritmación para solucionar un problema.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8F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racionales.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Expresión decimal de Números racionales.</w:t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racionales en la recta numérica.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irracionales.</w:t>
            </w:r>
          </w:p>
          <w:p w:rsidR="00000000" w:rsidDel="00000000" w:rsidP="00000000" w:rsidRDefault="00000000" w:rsidRPr="00000000" w14:paraId="000009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Números reales.</w:t>
            </w:r>
          </w:p>
          <w:p w:rsidR="00000000" w:rsidDel="00000000" w:rsidP="00000000" w:rsidRDefault="00000000" w:rsidRPr="00000000" w14:paraId="0000090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Orden en los números reales.</w:t>
            </w:r>
          </w:p>
          <w:p w:rsidR="00000000" w:rsidDel="00000000" w:rsidP="00000000" w:rsidRDefault="00000000" w:rsidRPr="00000000" w14:paraId="0000090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 números reales.</w:t>
            </w:r>
          </w:p>
          <w:p w:rsidR="00000000" w:rsidDel="00000000" w:rsidP="00000000" w:rsidRDefault="00000000" w:rsidRPr="00000000" w14:paraId="000009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Notación científica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0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de forma adecuada problemas, utilizando diferentes tipos de números y las propiedades de sus operaciones, dependiendo de la naturaleza del contexto.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problemas, utilizando diferentes tipos de números y las propiedades de sus operaciones, dependiendo de la naturaleza del contexto.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de forma regular problemas, utilizando diferentes tipos de números y las propiedades de sus operaciones, dependiendo de la naturaleza del contexto.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1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problemas, utilizando diferentes tipos de números y las propiedades de sus operaciones, dependiendo de la naturaleza del contexto.</w:t>
            </w:r>
          </w:p>
        </w:tc>
      </w:tr>
    </w:tbl>
    <w:p w:rsidR="00000000" w:rsidDel="00000000" w:rsidP="00000000" w:rsidRDefault="00000000" w:rsidRPr="00000000" w14:paraId="000009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0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Octavo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de forma adecuada problemas en contextos cotidianos, que requieran uso de gráficas o tablas, involucren áreas y volúmenes, utilicen expresiones algebraicas con diferentes tipos de números y las propiedades de sus operaciones.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2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problemas en contextos cotidianos, que requieran uso de gráficas o tablas, involucren áreas y volúmenes, utilicen expresiones algebraicas con diferentes tipos de números y las propiedades de sus operaciones.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de forma regular problemas en contextos cotidianos, que requieran uso de gráficas o tablas, involucren áreas y volúmenes, utilicen expresiones algebraicas con diferentes tipos de números y las propiedades de sus operaciones.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con dificultad problemas en contextos cotidianos, que requieran uso de gráficas o tablas, involucren áreas y volúmenes, utilicen expresiones algebraicas con diferentes tipos de números y las propiedades de sus operaciones.</w:t>
            </w:r>
          </w:p>
        </w:tc>
      </w:tr>
    </w:tbl>
    <w:p w:rsidR="00000000" w:rsidDel="00000000" w:rsidP="00000000" w:rsidRDefault="00000000" w:rsidRPr="00000000" w14:paraId="00000939">
      <w:pPr>
        <w:keepNext w:val="1"/>
        <w:keepLines w:val="1"/>
        <w:spacing w:after="0" w:before="40" w:lineRule="auto"/>
        <w:rPr>
          <w:b w:val="1"/>
          <w:bCs w:val="1"/>
        </w:rPr>
      </w:pPr>
      <w:bookmarkStart w:colFirst="0" w:colLast="0" w:name="_heading=h.g2tgi0o810sy" w:id="10"/>
      <w:bookmarkEnd w:id="10"/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GRADO NOVENO</w:t>
      </w:r>
    </w:p>
    <w:tbl>
      <w:tblPr>
        <w:tblStyle w:val="Table31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900"/>
        <w:gridCol w:w="3800"/>
        <w:gridCol w:w="2605"/>
        <w:gridCol w:w="2455"/>
        <w:tblGridChange w:id="0">
          <w:tblGrid>
            <w:gridCol w:w="2356"/>
            <w:gridCol w:w="1500"/>
            <w:gridCol w:w="1900"/>
            <w:gridCol w:w="3800"/>
            <w:gridCol w:w="2605"/>
            <w:gridCol w:w="245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NOVENO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3D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PRIMERO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5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Comparo resultados de experimentos aleatorios con los resultados previstos por un modelo matemático probabilístico.</w:t>
            </w:r>
          </w:p>
          <w:p w:rsidR="00000000" w:rsidDel="00000000" w:rsidP="00000000" w:rsidRDefault="00000000" w:rsidRPr="00000000" w14:paraId="0000094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tendencias que se presentan en conjuntos de variables relacionadas.</w:t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Calculo probabilidad de eventos simples usando métodos diversos (listados, diagramas de árbol, técnicas de conteo).</w:t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conceptos básicos de probabilidad (espacio muestral, evento, independencia, etc.).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4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95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la posibilidad o la imposibilidad de ocurrencia de un evento a partir de una información dada o de un fenómeno.</w:t>
            </w:r>
          </w:p>
          <w:p w:rsidR="00000000" w:rsidDel="00000000" w:rsidP="00000000" w:rsidRDefault="00000000" w:rsidRPr="00000000" w14:paraId="0000095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95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conjeturas y verificar hipótesis acerca de los resultados de un experimento aleatorio usando conceptos básicos de probabilidad. </w:t>
            </w:r>
          </w:p>
          <w:p w:rsidR="00000000" w:rsidDel="00000000" w:rsidP="00000000" w:rsidRDefault="00000000" w:rsidRPr="00000000" w14:paraId="0000095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diferentes métodos y estrategias para calcular la probabilidad de eventos simples.</w:t>
            </w:r>
          </w:p>
          <w:p w:rsidR="00000000" w:rsidDel="00000000" w:rsidP="00000000" w:rsidRDefault="00000000" w:rsidRPr="00000000" w14:paraId="0000095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modelos para discutir acerca de la probabilidad de un evento aleatorio.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9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Plantear y resolver situaciones relativas a otras ciencias utilizando conceptos de probabilidad.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7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97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la posibilidad o imposibilidad de ocurrencia de un evento según las condiciones del contexto establecido (experimento aleatorio, tablas de frecuencia, gráficos, etc.).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Comunicación.</w:t>
            </w:r>
          </w:p>
          <w:p w:rsidR="00000000" w:rsidDel="00000000" w:rsidP="00000000" w:rsidRDefault="00000000" w:rsidRPr="00000000" w14:paraId="0000097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Verificar hipótesis a partir de los resultados obtenidos en un experimento aleatorio usando conceptos básicos de probabilidad.</w:t>
            </w:r>
          </w:p>
          <w:p w:rsidR="00000000" w:rsidDel="00000000" w:rsidP="00000000" w:rsidRDefault="00000000" w:rsidRPr="00000000" w14:paraId="0000097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Verificar hipótesis a partir de los resultados obtenidos en un experimento aleatorio usando conceptos básicos de probabilidad.</w:t>
            </w:r>
          </w:p>
          <w:p w:rsidR="00000000" w:rsidDel="00000000" w:rsidP="00000000" w:rsidRDefault="00000000" w:rsidRPr="00000000" w14:paraId="0000097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regularidades en fenómenos y eventos aleatorios.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la técnica de conteo adecuada para determinar la probabilidad de un evento aleatorio.</w:t>
            </w:r>
          </w:p>
          <w:p w:rsidR="00000000" w:rsidDel="00000000" w:rsidP="00000000" w:rsidRDefault="00000000" w:rsidRPr="00000000" w14:paraId="0000097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informaciones diversas (frecuencias, simetrías, observaciones previas, etc.) para asignar probabilidades a los eventos simples.</w:t>
            </w:r>
          </w:p>
          <w:p w:rsidR="00000000" w:rsidDel="00000000" w:rsidP="00000000" w:rsidRDefault="00000000" w:rsidRPr="00000000" w14:paraId="0000097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e interpretar la frecuencia y probabilidad de fenómenos aleatorios de forma empírica o como resultado de recuentos.</w:t>
            </w:r>
          </w:p>
          <w:p w:rsidR="00000000" w:rsidDel="00000000" w:rsidP="00000000" w:rsidRDefault="00000000" w:rsidRPr="00000000" w14:paraId="0000097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diagramas de árbol para determinar probabilidad de eventos simples.</w:t>
            </w:r>
          </w:p>
          <w:p w:rsidR="00000000" w:rsidDel="00000000" w:rsidP="00000000" w:rsidRDefault="00000000" w:rsidRPr="00000000" w14:paraId="0000097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la probabilidad de un evento simple a partir de su representación como</w:t>
            </w:r>
          </w:p>
          <w:p w:rsidR="00000000" w:rsidDel="00000000" w:rsidP="00000000" w:rsidRDefault="00000000" w:rsidRPr="00000000" w14:paraId="0000097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razón o porcentaje.</w:t>
            </w:r>
          </w:p>
          <w:p w:rsidR="00000000" w:rsidDel="00000000" w:rsidP="00000000" w:rsidRDefault="00000000" w:rsidRPr="00000000" w14:paraId="0000098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98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de las ciencias sociales o naturales usando conceptos básicos de probabilidad.</w:t>
            </w:r>
          </w:p>
          <w:p w:rsidR="00000000" w:rsidDel="00000000" w:rsidP="00000000" w:rsidRDefault="00000000" w:rsidRPr="00000000" w14:paraId="0000098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Formular y comprobar conjeturas sobre el comportamiento de fenómenos científicos aleatorios sencillos.</w:t>
            </w:r>
          </w:p>
          <w:p w:rsidR="00000000" w:rsidDel="00000000" w:rsidP="00000000" w:rsidRDefault="00000000" w:rsidRPr="00000000" w14:paraId="0000098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de las ciencias sociales o naturales usando conceptos básicos de probabilidad.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8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Estadística descriptiva y medidas de tendencia central (repaso)</w:t>
            </w:r>
          </w:p>
          <w:p w:rsidR="00000000" w:rsidDel="00000000" w:rsidP="00000000" w:rsidRDefault="00000000" w:rsidRPr="00000000" w14:paraId="0000098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variabilidad</w:t>
            </w:r>
          </w:p>
          <w:p w:rsidR="00000000" w:rsidDel="00000000" w:rsidP="00000000" w:rsidRDefault="00000000" w:rsidRPr="00000000" w14:paraId="000009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Rango </w:t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Varianza</w:t>
            </w:r>
          </w:p>
          <w:p w:rsidR="00000000" w:rsidDel="00000000" w:rsidP="00000000" w:rsidRDefault="00000000" w:rsidRPr="00000000" w14:paraId="0000098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Desviación estándar</w:t>
            </w:r>
          </w:p>
          <w:p w:rsidR="00000000" w:rsidDel="00000000" w:rsidP="00000000" w:rsidRDefault="00000000" w:rsidRPr="00000000" w14:paraId="000009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Técnicas de conteo para experimentos aleatorios</w:t>
            </w:r>
          </w:p>
          <w:p w:rsidR="00000000" w:rsidDel="00000000" w:rsidP="00000000" w:rsidRDefault="00000000" w:rsidRPr="00000000" w14:paraId="0000098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Principio de multiplicación</w:t>
            </w:r>
          </w:p>
          <w:p w:rsidR="00000000" w:rsidDel="00000000" w:rsidP="00000000" w:rsidRDefault="00000000" w:rsidRPr="00000000" w14:paraId="0000099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Permutaciones</w:t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Combinaciones</w:t>
            </w:r>
          </w:p>
          <w:p w:rsidR="00000000" w:rsidDel="00000000" w:rsidP="00000000" w:rsidRDefault="00000000" w:rsidRPr="00000000" w14:paraId="000009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Probabilidad</w:t>
            </w:r>
          </w:p>
          <w:p w:rsidR="00000000" w:rsidDel="00000000" w:rsidP="00000000" w:rsidRDefault="00000000" w:rsidRPr="00000000" w14:paraId="000009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9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9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9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eficiencia problemas de diferentes ciencias aplicando conceptos básicos de probabilidad, analizando el comportamiento de fenómenos aleatorios y utilizando diferentes técnicas de conteo.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problemas de diferentes ciencias aplicando conceptos básicos de probabilidad, analizando el comportamiento de fenómenos aleatorios y utilizando diferentes técnicas de conteo.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problemas de diferentes ciencias aplicando conceptos básicos de probabilidad, analizando el comportamiento de fenómenos aleatorios y utilizando diferentes técnicas de conteo.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A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resolver problemas de diferentes ciencias aplicando conceptos básicos de probabilidad, analizar el comportamiento de fenómenos aleatorios y utilizar diferentes técnicas de conteo.</w:t>
            </w:r>
          </w:p>
        </w:tc>
      </w:tr>
    </w:tbl>
    <w:p w:rsidR="00000000" w:rsidDel="00000000" w:rsidP="00000000" w:rsidRDefault="00000000" w:rsidRPr="00000000" w14:paraId="000009B3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2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900"/>
        <w:gridCol w:w="3800"/>
        <w:gridCol w:w="2605"/>
        <w:gridCol w:w="2455"/>
        <w:tblGridChange w:id="0">
          <w:tblGrid>
            <w:gridCol w:w="2356"/>
            <w:gridCol w:w="1500"/>
            <w:gridCol w:w="1900"/>
            <w:gridCol w:w="3800"/>
            <w:gridCol w:w="2605"/>
            <w:gridCol w:w="245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NOVENO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7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BF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C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 </w:t>
            </w:r>
          </w:p>
          <w:p w:rsidR="00000000" w:rsidDel="00000000" w:rsidP="00000000" w:rsidRDefault="00000000" w:rsidRPr="00000000" w14:paraId="000009C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Conjeturo y verifico propiedades de congruencias y semejanzas entre figuras bidimensionales y entre objetos tridimensionales en la solución de problemas.</w:t>
            </w:r>
          </w:p>
          <w:p w:rsidR="00000000" w:rsidDel="00000000" w:rsidP="00000000" w:rsidRDefault="00000000" w:rsidRPr="00000000" w14:paraId="000009C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y contrasto propiedades y relaciones geométricas utilizadas en demostración de teoremas básicos (Pitágoras y Tales).</w:t>
            </w:r>
          </w:p>
          <w:p w:rsidR="00000000" w:rsidDel="00000000" w:rsidP="00000000" w:rsidRDefault="00000000" w:rsidRPr="00000000" w14:paraId="000009C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representaciones geométricas para resolver y formular problemas en las matemáticas y en otras disciplinas.</w:t>
            </w:r>
          </w:p>
          <w:p w:rsidR="00000000" w:rsidDel="00000000" w:rsidP="00000000" w:rsidRDefault="00000000" w:rsidRPr="00000000" w14:paraId="000009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Generalizo procedimientos de cálculo válidos para encontrar el área de regiones planas y el volumen de sólidos.</w:t>
            </w:r>
          </w:p>
          <w:p w:rsidR="00000000" w:rsidDel="00000000" w:rsidP="00000000" w:rsidRDefault="00000000" w:rsidRPr="00000000" w14:paraId="000009C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Selecciono y uso técnicas e instrumentos para medir longitudes, áreas de superficies, volúmenes y ángulos con niveles de precisión apropiados.</w:t>
            </w:r>
          </w:p>
          <w:p w:rsidR="00000000" w:rsidDel="00000000" w:rsidP="00000000" w:rsidRDefault="00000000" w:rsidRPr="00000000" w14:paraId="000009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Justifico la pertinencia de utilizar unidades de medida estandarizadas en situaciones tomadas de distintas ciencias.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9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9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Representar y describir propiedades de objetos tridimensionales desde diferentes posiciones y vistas.</w:t>
            </w:r>
          </w:p>
          <w:p w:rsidR="00000000" w:rsidDel="00000000" w:rsidP="00000000" w:rsidRDefault="00000000" w:rsidRPr="00000000" w14:paraId="000009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Comunicación.</w:t>
            </w:r>
          </w:p>
          <w:p w:rsidR="00000000" w:rsidDel="00000000" w:rsidP="00000000" w:rsidRDefault="00000000" w:rsidRPr="00000000" w14:paraId="000009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Argumentar formal e informalmente sobre propiedades y relaciones de figuras planas y sólidos.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Generalizar procedimientos de cálculo para encontrar el área de figuras planas y el volumen de algunos sólidos.</w:t>
            </w:r>
          </w:p>
          <w:p w:rsidR="00000000" w:rsidDel="00000000" w:rsidP="00000000" w:rsidRDefault="00000000" w:rsidRPr="00000000" w14:paraId="000009E5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8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Analizar la validez o invalidez de usar procedimientos para la construcción de figuras planas y cuerpos con medidas dadas.</w:t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9F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Establecer y utilizar diferentes procedimientos de cálculo para hallar medidas de superficies y volúmenes.</w:t>
            </w:r>
          </w:p>
          <w:p w:rsidR="00000000" w:rsidDel="00000000" w:rsidP="00000000" w:rsidRDefault="00000000" w:rsidRPr="00000000" w14:paraId="000009F6">
            <w:pPr>
              <w:spacing w:after="0" w:line="240" w:lineRule="auto"/>
              <w:ind w:firstLine="0"/>
              <w:rPr>
                <w:rFonts w:ascii="Open Sans" w:cs="Open Sans" w:eastAsia="Open Sans" w:hAnsi="Open Sans"/>
                <w:color w:val="1a1a1a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y formular problemas geométricos o métricos que requieran seleccionar técnicas adecuadas de estimación y aproximación.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A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objetos tridimensionales, ubicados en diferentes posiciones.</w:t>
            </w:r>
          </w:p>
          <w:p w:rsidR="00000000" w:rsidDel="00000000" w:rsidP="00000000" w:rsidRDefault="00000000" w:rsidRPr="00000000" w14:paraId="00000A0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Describir características de objetos tridimensionales.</w:t>
            </w:r>
          </w:p>
          <w:p w:rsidR="00000000" w:rsidDel="00000000" w:rsidP="00000000" w:rsidRDefault="00000000" w:rsidRPr="00000000" w14:paraId="00000A0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Comunicación.</w:t>
            </w:r>
          </w:p>
          <w:p w:rsidR="00000000" w:rsidDel="00000000" w:rsidP="00000000" w:rsidRDefault="00000000" w:rsidRPr="00000000" w14:paraId="00000A0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Comparar figuras y determinar las propiedades comunes y las que no lo son.</w:t>
            </w:r>
          </w:p>
          <w:p w:rsidR="00000000" w:rsidDel="00000000" w:rsidP="00000000" w:rsidRDefault="00000000" w:rsidRPr="00000000" w14:paraId="00000A0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 razones de por qué una figura cumple determinadas propiedades.</w:t>
            </w:r>
          </w:p>
          <w:p w:rsidR="00000000" w:rsidDel="00000000" w:rsidP="00000000" w:rsidRDefault="00000000" w:rsidRPr="00000000" w14:paraId="00000A0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Justificar conclusiones sobre propiedades de las figuras planas y de sólidos utilizando ejemplos y contraejemplos.</w:t>
            </w:r>
          </w:p>
          <w:p w:rsidR="00000000" w:rsidDel="00000000" w:rsidP="00000000" w:rsidRDefault="00000000" w:rsidRPr="00000000" w14:paraId="00000A0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Clasificar figuras planas y tridimensionales de acuerdo con sus propiedades.</w:t>
            </w:r>
          </w:p>
          <w:p w:rsidR="00000000" w:rsidDel="00000000" w:rsidP="00000000" w:rsidRDefault="00000000" w:rsidRPr="00000000" w14:paraId="00000A0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Pasar de una representación bidimensional a una tridimensional y viceversa.</w:t>
            </w:r>
          </w:p>
          <w:p w:rsidR="00000000" w:rsidDel="00000000" w:rsidP="00000000" w:rsidRDefault="00000000" w:rsidRPr="00000000" w14:paraId="00000A0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propiedades de un sólido a partir de uno de sus desarrollos planos.</w:t>
            </w:r>
          </w:p>
          <w:p w:rsidR="00000000" w:rsidDel="00000000" w:rsidP="00000000" w:rsidRDefault="00000000" w:rsidRPr="00000000" w14:paraId="00000A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Determinar diferentes desarrollos planos de un mismo sólido, cuando es posible.</w:t>
            </w:r>
          </w:p>
          <w:p w:rsidR="00000000" w:rsidDel="00000000" w:rsidP="00000000" w:rsidRDefault="00000000" w:rsidRPr="00000000" w14:paraId="00000A1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por qué a través de la descomposición de figuras planas o sólidos es posible determinar el área o el volumen de figuras y cuerpos.</w:t>
            </w:r>
          </w:p>
          <w:p w:rsidR="00000000" w:rsidDel="00000000" w:rsidP="00000000" w:rsidRDefault="00000000" w:rsidRPr="00000000" w14:paraId="00000A1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Justificar la validez o no validez de un procedimiento para obtener el área de figuras planas o el volumen de algunos sólidos.</w:t>
            </w:r>
          </w:p>
          <w:p w:rsidR="00000000" w:rsidDel="00000000" w:rsidP="00000000" w:rsidRDefault="00000000" w:rsidRPr="00000000" w14:paraId="00000A1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Justificar el cálculo del área superficial o el volumen de un sólido a partir de su desarrollo</w:t>
            </w:r>
          </w:p>
          <w:p w:rsidR="00000000" w:rsidDel="00000000" w:rsidP="00000000" w:rsidRDefault="00000000" w:rsidRPr="00000000" w14:paraId="00000A1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plano.</w:t>
            </w:r>
          </w:p>
          <w:p w:rsidR="00000000" w:rsidDel="00000000" w:rsidP="00000000" w:rsidRDefault="00000000" w:rsidRPr="00000000" w14:paraId="00000A1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Justificar la construcción de figuras tridimensionales a partir de desarrollos planos.</w:t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el procedimiento que realiza para determinar la escala que se requiere para construir un objeto con medidas dadas.</w:t>
            </w:r>
          </w:p>
          <w:p w:rsidR="00000000" w:rsidDel="00000000" w:rsidP="00000000" w:rsidRDefault="00000000" w:rsidRPr="00000000" w14:paraId="00000A1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A1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diferentes estrategias para determinar medidas de superficies y volúmenes.</w:t>
            </w:r>
          </w:p>
          <w:p w:rsidR="00000000" w:rsidDel="00000000" w:rsidP="00000000" w:rsidRDefault="00000000" w:rsidRPr="00000000" w14:paraId="00000A1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que el procedimiento para determinar el volumen y la superficie no</w:t>
            </w:r>
          </w:p>
          <w:p w:rsidR="00000000" w:rsidDel="00000000" w:rsidP="00000000" w:rsidRDefault="00000000" w:rsidRPr="00000000" w14:paraId="00000A1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siempre es único.</w:t>
            </w:r>
          </w:p>
          <w:p w:rsidR="00000000" w:rsidDel="00000000" w:rsidP="00000000" w:rsidRDefault="00000000" w:rsidRPr="00000000" w14:paraId="00000A1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Explicar la pertinencia o no de la solución de un problema de cálculo de área o volumen de acuerdo con las condiciones de la situación.</w:t>
            </w:r>
          </w:p>
          <w:p w:rsidR="00000000" w:rsidDel="00000000" w:rsidP="00000000" w:rsidRDefault="00000000" w:rsidRPr="00000000" w14:paraId="00000A1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relaciones y propiedades geométricas para resolver problemas de medición.</w:t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diferentes técnicas de estimación o aproximación en la solución de problemas geométricos o métricos.</w:t>
            </w:r>
          </w:p>
          <w:p w:rsidR="00000000" w:rsidDel="00000000" w:rsidP="00000000" w:rsidRDefault="00000000" w:rsidRPr="00000000" w14:paraId="00000A2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Seleccionar y utilizar la técnica de estimación o aproximación adecuada para solucionar problemas geométricos o métricos.</w:t>
            </w:r>
          </w:p>
          <w:p w:rsidR="00000000" w:rsidDel="00000000" w:rsidP="00000000" w:rsidRDefault="00000000" w:rsidRPr="00000000" w14:paraId="00000A2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2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y volumen de cuerpos redondos.</w:t>
            </w:r>
          </w:p>
          <w:p w:rsidR="00000000" w:rsidDel="00000000" w:rsidP="00000000" w:rsidRDefault="00000000" w:rsidRPr="00000000" w14:paraId="00000A2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Área y volumen de poliedros.</w:t>
            </w:r>
          </w:p>
          <w:p w:rsidR="00000000" w:rsidDel="00000000" w:rsidP="00000000" w:rsidRDefault="00000000" w:rsidRPr="00000000" w14:paraId="00000A2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Generalización de procedimientos para el cálculo de áreas y volúmenes.</w:t>
            </w:r>
          </w:p>
          <w:p w:rsidR="00000000" w:rsidDel="00000000" w:rsidP="00000000" w:rsidRDefault="00000000" w:rsidRPr="00000000" w14:paraId="00000A2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Relación entre figuras planas y sólidos.</w:t>
            </w:r>
          </w:p>
          <w:p w:rsidR="00000000" w:rsidDel="00000000" w:rsidP="00000000" w:rsidRDefault="00000000" w:rsidRPr="00000000" w14:paraId="00000A2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Propiedades de figuras.</w:t>
            </w:r>
          </w:p>
          <w:p w:rsidR="00000000" w:rsidDel="00000000" w:rsidP="00000000" w:rsidRDefault="00000000" w:rsidRPr="00000000" w14:paraId="00000A2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2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A2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2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2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de manera eficiente situaciones que requieren cálculo de área o volumen explicando la pertinencia o no de la solución de acuerdo con las condiciones de la situación.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situaciones que requieren cálculo de área o volumen explicando la pertinencia o no de la solución de acuerdo con las condiciones de la situación.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situaciones que requieren cálculo de área o volumen explicando la pertinencia o no de la solución de acuerdo con las condiciones de la situación.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3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resolver situaciones que requieren cálculo de área o volumen explicando la pertinencia o no de la solución de acuerdo con las condiciones de la situación. </w:t>
            </w:r>
          </w:p>
        </w:tc>
      </w:tr>
    </w:tbl>
    <w:p w:rsidR="00000000" w:rsidDel="00000000" w:rsidP="00000000" w:rsidRDefault="00000000" w:rsidRPr="00000000" w14:paraId="00000A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3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1500"/>
        <w:gridCol w:w="1579"/>
        <w:gridCol w:w="4122"/>
        <w:gridCol w:w="2605"/>
        <w:gridCol w:w="2455"/>
        <w:tblGridChange w:id="0">
          <w:tblGrid>
            <w:gridCol w:w="2355"/>
            <w:gridCol w:w="1500"/>
            <w:gridCol w:w="1579"/>
            <w:gridCol w:w="4122"/>
            <w:gridCol w:w="2605"/>
            <w:gridCol w:w="245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NOVENO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9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TERCERO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4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5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51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5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A5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relaciones entre propiedades de las gráficas y propiedades de las ecuaciones algebraicas.</w:t>
            </w:r>
          </w:p>
          <w:p w:rsidR="00000000" w:rsidDel="00000000" w:rsidP="00000000" w:rsidRDefault="00000000" w:rsidRPr="00000000" w14:paraId="00000A5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 situaciones de variación con funciones polinómicas.</w:t>
            </w:r>
          </w:p>
          <w:p w:rsidR="00000000" w:rsidDel="00000000" w:rsidP="00000000" w:rsidRDefault="00000000" w:rsidRPr="00000000" w14:paraId="00000A5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y utilizo diferentes maneras de defi nir y medir la pendiente de una curva que representa en el plano cartesiano situaciones de variación.</w:t>
            </w:r>
          </w:p>
          <w:p w:rsidR="00000000" w:rsidDel="00000000" w:rsidP="00000000" w:rsidRDefault="00000000" w:rsidRPr="00000000" w14:paraId="00000A5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la relación entre los cambios en los parámetros de la representación algebraica de una familia de funciones y los cambios en las</w:t>
            </w:r>
          </w:p>
          <w:p w:rsidR="00000000" w:rsidDel="00000000" w:rsidP="00000000" w:rsidRDefault="00000000" w:rsidRPr="00000000" w14:paraId="00000A5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Analizo en representaciones gráficas cartesianas los comportamientos de cambio de funciones específicas pertenecientes a familias de funciones polinómicas, racionales, exponenciales y logarítmicas.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5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A5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características de gráficas cartesianas en relación con la situación que representan.</w:t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y relacionar diferentes representaciones para modelar situaciones de variación.</w:t>
            </w:r>
          </w:p>
          <w:p w:rsidR="00000000" w:rsidDel="00000000" w:rsidP="00000000" w:rsidRDefault="00000000" w:rsidRPr="00000000" w14:paraId="00000A6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Traducir relaciones numéricas expresadas gráfica y simbólicamente.</w:t>
            </w:r>
          </w:p>
          <w:p w:rsidR="00000000" w:rsidDel="00000000" w:rsidP="00000000" w:rsidRDefault="00000000" w:rsidRPr="00000000" w14:paraId="00000A7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A7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y describir las relaciones (aditivas, multiplicativas, de recurrencia…) que se pueden establecer en una secuencia numérica.</w:t>
            </w:r>
          </w:p>
          <w:p w:rsidR="00000000" w:rsidDel="00000000" w:rsidP="00000000" w:rsidRDefault="00000000" w:rsidRPr="00000000" w14:paraId="00000A7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tendencias que se presentan en una situación de variación.</w:t>
            </w:r>
          </w:p>
          <w:p w:rsidR="00000000" w:rsidDel="00000000" w:rsidP="00000000" w:rsidRDefault="00000000" w:rsidRPr="00000000" w14:paraId="00000A7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representaciones y procedimientos en situaciones de proporcionalidad directa e inversa.</w:t>
            </w:r>
          </w:p>
          <w:p w:rsidR="00000000" w:rsidDel="00000000" w:rsidP="00000000" w:rsidRDefault="00000000" w:rsidRPr="00000000" w14:paraId="00000A8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8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Razonamiento.</w:t>
            </w:r>
          </w:p>
          <w:p w:rsidR="00000000" w:rsidDel="00000000" w:rsidP="00000000" w:rsidRDefault="00000000" w:rsidRPr="00000000" w14:paraId="00000A8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Observar y describir la variación de gráficas cartesianas que representan relaciones entre dos variables.</w:t>
            </w:r>
          </w:p>
          <w:p w:rsidR="00000000" w:rsidDel="00000000" w:rsidP="00000000" w:rsidRDefault="00000000" w:rsidRPr="00000000" w14:paraId="00000A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Traducir entre diferentes formas de representación de datos. </w:t>
            </w:r>
          </w:p>
          <w:p w:rsidR="00000000" w:rsidDel="00000000" w:rsidP="00000000" w:rsidRDefault="00000000" w:rsidRPr="00000000" w14:paraId="00000A8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el sentido de la unidad de medida en una representación gráfica (p.e. las unidades en los ejes de coordenadas).</w:t>
            </w:r>
          </w:p>
          <w:p w:rsidR="00000000" w:rsidDel="00000000" w:rsidP="00000000" w:rsidRDefault="00000000" w:rsidRPr="00000000" w14:paraId="00000A8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Expresar y traducir entre lenguajes verbal, gráfico y simbólico.</w:t>
            </w:r>
          </w:p>
          <w:p w:rsidR="00000000" w:rsidDel="00000000" w:rsidP="00000000" w:rsidRDefault="00000000" w:rsidRPr="00000000" w14:paraId="00000A8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mediante gráficas, situaciones continuas y no continuas en diversos contextos.</w:t>
            </w:r>
          </w:p>
          <w:p w:rsidR="00000000" w:rsidDel="00000000" w:rsidP="00000000" w:rsidRDefault="00000000" w:rsidRPr="00000000" w14:paraId="00000A8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Reconocer rango y dominio de una función en un contexto determinado.</w:t>
            </w:r>
          </w:p>
          <w:p w:rsidR="00000000" w:rsidDel="00000000" w:rsidP="00000000" w:rsidRDefault="00000000" w:rsidRPr="00000000" w14:paraId="00000A8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expresiones algebraicas como forma de representar cambios numéricos (generalizaciones).</w:t>
            </w:r>
          </w:p>
          <w:p w:rsidR="00000000" w:rsidDel="00000000" w:rsidP="00000000" w:rsidRDefault="00000000" w:rsidRPr="00000000" w14:paraId="00000A8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Construir tablas a partir de expresiones algebraicas.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Construir gráficas a partir de tablas, expresiones algebraicas o enunciados verbales.</w:t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lenguaje gráfico o pictórico y terminología adecuada para explicar relaciones numéricas.</w:t>
            </w:r>
          </w:p>
          <w:p w:rsidR="00000000" w:rsidDel="00000000" w:rsidP="00000000" w:rsidRDefault="00000000" w:rsidRPr="00000000" w14:paraId="00000A9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</w:t>
            </w:r>
          </w:p>
          <w:p w:rsidR="00000000" w:rsidDel="00000000" w:rsidP="00000000" w:rsidRDefault="00000000" w:rsidRPr="00000000" w14:paraId="00000A9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Generalizar relaciones o propiedades en una secuencia numérica.</w:t>
            </w:r>
          </w:p>
          <w:p w:rsidR="00000000" w:rsidDel="00000000" w:rsidP="00000000" w:rsidRDefault="00000000" w:rsidRPr="00000000" w14:paraId="00000A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Usar la descripción de una relación determinada, para reconocer los términos de una secuencia numérica.</w:t>
            </w:r>
          </w:p>
          <w:p w:rsidR="00000000" w:rsidDel="00000000" w:rsidP="00000000" w:rsidRDefault="00000000" w:rsidRPr="00000000" w14:paraId="00000A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Analizar situaciones de variación representadas de manera algebraica o tabular, restringidas a funciones lineales, afines o cuadráticas, mediante el uso de propiedades como: crecimiento, decrecimiento, valores máximos o mínimos…</w:t>
            </w:r>
          </w:p>
          <w:p w:rsidR="00000000" w:rsidDel="00000000" w:rsidP="00000000" w:rsidRDefault="00000000" w:rsidRPr="00000000" w14:paraId="00000A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Analizar en representaciones gráficas cartesianas los comportamientos de cambio de funciones lineales, afines y cuadráticas.</w:t>
            </w:r>
          </w:p>
          <w:p w:rsidR="00000000" w:rsidDel="00000000" w:rsidP="00000000" w:rsidRDefault="00000000" w:rsidRPr="00000000" w14:paraId="00000A9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Justificar a través de representaciones y procedimientos la existencia de una relación de proporcionalidad directa o inversa entre dos variables.</w:t>
            </w:r>
          </w:p>
          <w:p w:rsidR="00000000" w:rsidDel="00000000" w:rsidP="00000000" w:rsidRDefault="00000000" w:rsidRPr="00000000" w14:paraId="00000A9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9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funciones: Definición, elementos y representación.</w:t>
            </w:r>
          </w:p>
          <w:p w:rsidR="00000000" w:rsidDel="00000000" w:rsidP="00000000" w:rsidRDefault="00000000" w:rsidRPr="00000000" w14:paraId="00000A9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función lineal y afín.</w:t>
            </w:r>
          </w:p>
          <w:p w:rsidR="00000000" w:rsidDel="00000000" w:rsidP="00000000" w:rsidRDefault="00000000" w:rsidRPr="00000000" w14:paraId="00000A9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Ecuación de una recta, pendiente e intercepto.</w:t>
            </w:r>
          </w:p>
          <w:p w:rsidR="00000000" w:rsidDel="00000000" w:rsidP="00000000" w:rsidRDefault="00000000" w:rsidRPr="00000000" w14:paraId="00000A9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función cuadrática.</w:t>
            </w:r>
          </w:p>
          <w:p w:rsidR="00000000" w:rsidDel="00000000" w:rsidP="00000000" w:rsidRDefault="00000000" w:rsidRPr="00000000" w14:paraId="00000AA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proporcionalidad. Solución de situaciones reales.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de manera eficiente situaciones que se definen y representan por medio de funciones lineales, afines o cuadráticas, explicando la pertinencia o no de la solución de acuerdo con las condiciones.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situaciones que se definen y representan por medio de funciones lineales, afines o cuadráticas, explicando la pertinencia o no de la solución de acuerdo con las condiciones.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A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situaciones que se definen y representan por medio de funciones lineales, afines o cuadráticas, explicando la pertinencia o no de la solución de acuerdo con las condiciones.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resolver situaciones que se definen y representan por medio de funciones lineales, afines o cuadráticas, explicando la pertinencia o no de la solución de acuerdo con las condiciones.</w:t>
            </w:r>
          </w:p>
        </w:tc>
      </w:tr>
    </w:tbl>
    <w:p w:rsidR="00000000" w:rsidDel="00000000" w:rsidP="00000000" w:rsidRDefault="00000000" w:rsidRPr="00000000" w14:paraId="00000ABA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4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900"/>
        <w:gridCol w:w="3800"/>
        <w:gridCol w:w="2605"/>
        <w:gridCol w:w="2455"/>
        <w:tblGridChange w:id="0">
          <w:tblGrid>
            <w:gridCol w:w="2356"/>
            <w:gridCol w:w="1500"/>
            <w:gridCol w:w="1900"/>
            <w:gridCol w:w="3800"/>
            <w:gridCol w:w="2605"/>
            <w:gridCol w:w="245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NOVENO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BE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C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C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C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C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C6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C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NUMÉRICO VARIACIONAL</w:t>
            </w:r>
          </w:p>
          <w:p w:rsidR="00000000" w:rsidDel="00000000" w:rsidP="00000000" w:rsidRDefault="00000000" w:rsidRPr="00000000" w14:paraId="00000AC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 situaciones de variación con funciones polinómicas.</w:t>
            </w:r>
          </w:p>
          <w:p w:rsidR="00000000" w:rsidDel="00000000" w:rsidP="00000000" w:rsidRDefault="00000000" w:rsidRPr="00000000" w14:paraId="00000A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diferentes métodos para solucionar sistemas de ecuaciones lineales.</w:t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relaciones entre propiedades de las gráficas y propiedades de las ecuaciones algebraicas.</w:t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A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que involucran potenciación, radicación y logaritmación.</w:t>
            </w:r>
          </w:p>
          <w:p w:rsidR="00000000" w:rsidDel="00000000" w:rsidP="00000000" w:rsidRDefault="00000000" w:rsidRPr="00000000" w14:paraId="00000A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en situaciones de variación con funciones polinómicas y exponenciales en contextos aritméticos y geométricos.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D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Resolución</w:t>
            </w:r>
          </w:p>
          <w:p w:rsidR="00000000" w:rsidDel="00000000" w:rsidP="00000000" w:rsidRDefault="00000000" w:rsidRPr="00000000" w14:paraId="00000A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Interpretar las operaciones: potenciación, radicación y logaritmación en una situación problema.</w:t>
            </w:r>
          </w:p>
          <w:p w:rsidR="00000000" w:rsidDel="00000000" w:rsidP="00000000" w:rsidRDefault="00000000" w:rsidRPr="00000000" w14:paraId="00000A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Utilizar las propiedades de la potenciación radicación o logaritmación para solucionar un problema.</w:t>
            </w:r>
          </w:p>
          <w:p w:rsidR="00000000" w:rsidDel="00000000" w:rsidP="00000000" w:rsidRDefault="00000000" w:rsidRPr="00000000" w14:paraId="00000A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Plantear y resolver problemas en otras áreas, relativos a situaciones de variación con funciones lineales o afines.</w:t>
            </w:r>
          </w:p>
          <w:p w:rsidR="00000000" w:rsidDel="00000000" w:rsidP="00000000" w:rsidRDefault="00000000" w:rsidRPr="00000000" w14:paraId="00000A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Identificar en una situación de variación: variables (discretas o continuas), su universo numérico y el significado de cada una de ellas.</w:t>
            </w:r>
          </w:p>
          <w:p w:rsidR="00000000" w:rsidDel="00000000" w:rsidP="00000000" w:rsidRDefault="00000000" w:rsidRPr="00000000" w14:paraId="00000AE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Plantear y resolver problemas en otras áreas, relativos a situaciones de variación con funciones polinómicas (de grado mayor que 1) y exponenciales.</w:t>
            </w:r>
          </w:p>
          <w:p w:rsidR="00000000" w:rsidDel="00000000" w:rsidP="00000000" w:rsidRDefault="00000000" w:rsidRPr="00000000" w14:paraId="00000A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Resolver problemas que requieran para su solución ecuaciones lineales y sistemas de ecuaciones lineales.</w:t>
            </w:r>
          </w:p>
          <w:p w:rsidR="00000000" w:rsidDel="00000000" w:rsidP="00000000" w:rsidRDefault="00000000" w:rsidRPr="00000000" w14:paraId="00000AE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 significado, en un contexto, a la solución de una ecuación o un sistema de ecuaciones.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E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Solución de situaciones de otras áreas relativos a situaciones de variación con funciones polinómicas de grado mayor que 1 y exponenciales. </w:t>
            </w:r>
          </w:p>
          <w:p w:rsidR="00000000" w:rsidDel="00000000" w:rsidP="00000000" w:rsidRDefault="00000000" w:rsidRPr="00000000" w14:paraId="00000AE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ecuaciones simples</w:t>
            </w:r>
          </w:p>
          <w:p w:rsidR="00000000" w:rsidDel="00000000" w:rsidP="00000000" w:rsidRDefault="00000000" w:rsidRPr="00000000" w14:paraId="00000AE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de ecuaciones y sus métodos de solución.</w:t>
            </w:r>
          </w:p>
          <w:p w:rsidR="00000000" w:rsidDel="00000000" w:rsidP="00000000" w:rsidRDefault="00000000" w:rsidRPr="00000000" w14:paraId="00000AE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Análisis de la solución de un sistema de ecuaciones.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E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E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E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E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de manera eficiente situaciones que se representan con funciones polinómicas, funciones exponenciales y sistemas de ecuaciones lineales, explicando la pertinencia o no de la solución de acuerdo con las condiciones.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situaciones que se representan con funciones polinómicas, funciones exponenciales y sistemas de ecuaciones lineales, explicando la pertinencia o no de la solución de acuerdo con las condiciones.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situaciones que se representan con funciones polinómicas, funciones exponenciales y sistemas de ecuaciones lineales, explicando la pertinencia o no de la solución de acuerdo con las condiciones.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AF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resolver situaciones que se representan con funciones polinómicas, funciones exponenciales y sistemas de ecuaciones lineales, explicando la pertinencia o no de la solución de acuerdo con las condiciones.</w:t>
            </w:r>
          </w:p>
        </w:tc>
      </w:tr>
    </w:tbl>
    <w:p w:rsidR="00000000" w:rsidDel="00000000" w:rsidP="00000000" w:rsidRDefault="00000000" w:rsidRPr="00000000" w14:paraId="00000B0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3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NOVENO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8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eficiencia problemas aplicando conceptos de probabilidad, fenómenos aleatorios, volúmenes, funciones y sistemas de ecuaciones, explicando la pertinencia o no de la solución de acuerdo con las condiciones de la situación.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problemas aplicando conceptos de probabilidad, fenómenos aleatorios, volúmenes, funciones y sistemas de ecuaciones, explicando la pertinencia o no de la solución de acuerdo con las condiciones de la situación.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problemas aplicando conceptos de probabilidad, fenómenos aleatorios, volúmenes, funciones y sistemas de ecuaciones, explicando la pertinencia o no de la solución de acuerdo con las condiciones de la situación.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resolver problemas aplicando conceptos de probabilidad, fenómenos aleatorios, volúmenes, funciones y sistemas de ecuaciones, explicando la pertinencia o no de la solución de acuerdo con las condiciones de la situación.</w:t>
            </w:r>
          </w:p>
        </w:tc>
      </w:tr>
    </w:tbl>
    <w:p w:rsidR="00000000" w:rsidDel="00000000" w:rsidP="00000000" w:rsidRDefault="00000000" w:rsidRPr="00000000" w14:paraId="00000B1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spacing w:line="259" w:lineRule="auto"/>
        <w:ind w:firstLine="0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keepNext w:val="1"/>
        <w:keepLines w:val="1"/>
        <w:numPr>
          <w:ilvl w:val="1"/>
          <w:numId w:val="9"/>
        </w:numPr>
        <w:spacing w:after="0" w:before="40" w:lineRule="auto"/>
        <w:ind w:left="1429" w:hanging="720"/>
        <w:rPr>
          <w:b w:val="1"/>
          <w:bCs w:val="1"/>
          <w:sz w:val="28"/>
          <w:szCs w:val="28"/>
        </w:rPr>
      </w:pPr>
      <w:bookmarkStart w:colFirst="0" w:colLast="0" w:name="_heading=h.781pafi1qblh" w:id="11"/>
      <w:bookmarkEnd w:id="1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DISEÑO CURRICULAR - EDUCACION MEDIA</w:t>
      </w:r>
    </w:p>
    <w:p w:rsidR="00000000" w:rsidDel="00000000" w:rsidP="00000000" w:rsidRDefault="00000000" w:rsidRPr="00000000" w14:paraId="00000B1E">
      <w:pPr>
        <w:keepNext w:val="1"/>
        <w:keepLines w:val="1"/>
        <w:spacing w:after="0" w:before="40" w:lineRule="auto"/>
        <w:rPr>
          <w:b w:val="1"/>
          <w:bCs w:val="1"/>
        </w:rPr>
      </w:pPr>
      <w:bookmarkStart w:colFirst="0" w:colLast="0" w:name="_heading=h.wj7cgf4gs27u" w:id="12"/>
      <w:bookmarkEnd w:id="12"/>
      <w:r w:rsidDel="00000000" w:rsidR="00000000" w:rsidRPr="00000000">
        <w:rPr>
          <w:b w:val="1"/>
          <w:bCs w:val="1"/>
          <w:rtl w:val="0"/>
        </w:rPr>
        <w:t xml:space="preserve">GRADO DÉCIMO</w:t>
      </w:r>
    </w:p>
    <w:tbl>
      <w:tblPr>
        <w:tblStyle w:val="Table36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4"/>
        <w:gridCol w:w="1500"/>
        <w:gridCol w:w="1722"/>
        <w:gridCol w:w="3616"/>
        <w:gridCol w:w="2423"/>
        <w:gridCol w:w="2341"/>
        <w:tblGridChange w:id="0">
          <w:tblGrid>
            <w:gridCol w:w="3014"/>
            <w:gridCol w:w="1500"/>
            <w:gridCol w:w="1722"/>
            <w:gridCol w:w="3616"/>
            <w:gridCol w:w="2423"/>
            <w:gridCol w:w="234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1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DECIMO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2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PRIMERO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A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2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</w:t>
            </w:r>
          </w:p>
          <w:p w:rsidR="00000000" w:rsidDel="00000000" w:rsidP="00000000" w:rsidRDefault="00000000" w:rsidRPr="00000000" w14:paraId="00000B2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 nociones básicas relacionadas con el manejo de información como población, muestra, variable aleatoria, distribución de frecuencias, parámetros y estadígrafos).</w:t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comprensivamente algunas medidas de centralización, localización, dispersión y correlación (percentiles, cuartiles, centralidad, distancia, rango, varianza, covarianza y normalidad).</w:t>
            </w:r>
          </w:p>
          <w:p w:rsidR="00000000" w:rsidDel="00000000" w:rsidP="00000000" w:rsidRDefault="00000000" w:rsidRPr="00000000" w14:paraId="00000B3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 conceptos de probabilidad condicional e independencia de eventos.</w:t>
            </w:r>
          </w:p>
          <w:p w:rsidR="00000000" w:rsidDel="00000000" w:rsidP="00000000" w:rsidRDefault="00000000" w:rsidRPr="00000000" w14:paraId="00000B3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y geométrico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en forma visual, gráfica y algebraica algunas propiedades de las curvas que se observan en los bordes obtenidos por cortes longitudinales, diagonales y transversales en un cilindro y en un cono.</w:t>
            </w:r>
          </w:p>
          <w:p w:rsidR="00000000" w:rsidDel="00000000" w:rsidP="00000000" w:rsidRDefault="00000000" w:rsidRPr="00000000" w14:paraId="00000B3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Identifico características de localización de objetos geométricos en sistemas de representación cartesiana y otros (polares, cilíndricos y esféricos) y en particular de las curvas y fi guras cónicas.</w:t>
            </w:r>
          </w:p>
          <w:p w:rsidR="00000000" w:rsidDel="00000000" w:rsidP="00000000" w:rsidRDefault="00000000" w:rsidRPr="00000000" w14:paraId="00000B3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problemas en los que se usen las propiedades geométricas de figuras cónicas por medio de transformaciones de las representaciones algebraicas de esas figuras.</w:t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Reconozco y describo curvas y o lugares geométricos.</w:t>
            </w:r>
          </w:p>
          <w:p w:rsidR="00000000" w:rsidDel="00000000" w:rsidP="00000000" w:rsidRDefault="00000000" w:rsidRPr="00000000" w14:paraId="00000B3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 y comparo resultados de estudios con información estadística provenientes de medios de comunicación.</w:t>
            </w:r>
          </w:p>
          <w:p w:rsidR="00000000" w:rsidDel="00000000" w:rsidP="00000000" w:rsidRDefault="00000000" w:rsidRPr="00000000" w14:paraId="00000B4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Justifico o refuto inferencias basadas en razonamientos estadísticos a partir de resultados de estudios publicados en los medios o diseñados en el ámbito escolar.</w:t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 tendencias que se observan en conjuntos de variables relacionadas.</w:t>
            </w:r>
          </w:p>
          <w:p w:rsidR="00000000" w:rsidDel="00000000" w:rsidP="00000000" w:rsidRDefault="00000000" w:rsidRPr="00000000" w14:paraId="00000B4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4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Selecciona muestras aleatorias en poblaciones grandes para inferir el comportamiento de las variables en estudio. </w:t>
            </w:r>
          </w:p>
          <w:p w:rsidR="00000000" w:rsidDel="00000000" w:rsidP="00000000" w:rsidRDefault="00000000" w:rsidRPr="00000000" w14:paraId="00000B4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Interpreta, valora y analiza críticamente los resultados y las inferencias presentadas en estudios estadísticos.</w:t>
            </w:r>
          </w:p>
          <w:p w:rsidR="00000000" w:rsidDel="00000000" w:rsidP="00000000" w:rsidRDefault="00000000" w:rsidRPr="00000000" w14:paraId="00000B4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explica el carácter relativo de las medidas de tendencias central y de dispersión, junto con algunas de sus propiedades, y la necesidad de complementar una medida con otra para obtener mejores lecturas de los datos.</w:t>
            </w:r>
          </w:p>
          <w:p w:rsidR="00000000" w:rsidDel="00000000" w:rsidP="00000000" w:rsidRDefault="00000000" w:rsidRPr="00000000" w14:paraId="00000B4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Propone y realiza experimentos aleatorios en contextos de las ciencias naturales o sociales y predice la ocurrencia de eventos, en casos para los cuales el espacio muestral es indeterminado.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 y describe las propiedades de los lugares geométricos y de sus transformaciones a partir de diferentes representaciones.</w:t>
            </w:r>
          </w:p>
          <w:p w:rsidR="00000000" w:rsidDel="00000000" w:rsidP="00000000" w:rsidRDefault="00000000" w:rsidRPr="00000000" w14:paraId="00000B5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53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Define la población de la cual va a extraer las muestras. Define el tamaño y el método de selección de la muestra. </w:t>
            </w:r>
          </w:p>
          <w:p w:rsidR="00000000" w:rsidDel="00000000" w:rsidP="00000000" w:rsidRDefault="00000000" w:rsidRPr="00000000" w14:paraId="00000B54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Construye gráficas para representar las distribuciones de los datos muéstrales y encuentra los estadígrafos adecuados. Usa software cuando sea posible. </w:t>
            </w:r>
          </w:p>
          <w:p w:rsidR="00000000" w:rsidDel="00000000" w:rsidP="00000000" w:rsidRDefault="00000000" w:rsidRPr="00000000" w14:paraId="00000B56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7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 inferencias sobre los parámetros basadas en los estadígrafos calculados. </w:t>
            </w:r>
          </w:p>
          <w:p w:rsidR="00000000" w:rsidDel="00000000" w:rsidP="00000000" w:rsidRDefault="00000000" w:rsidRPr="00000000" w14:paraId="00000B58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Hace análisis críticos de las conclusiones de los estudios presentados en medios de comunicación o en artículos científicos.</w:t>
            </w:r>
          </w:p>
          <w:p w:rsidR="00000000" w:rsidDel="00000000" w:rsidP="00000000" w:rsidRDefault="00000000" w:rsidRPr="00000000" w14:paraId="00000B5A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B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Encuentra las medidas de tendencia central y de dispersión, usando, cuando sea posible, herramientas tecnológicas. Interpreta y compara lo que representan cada una de las medidas de tendencia central en un conjunto de datos. Interpreta y compara lo que representan cada una de las medidas de dispersión en un conjunto de datos. Usa algunas de las propiedades de las medidas de tendencia central y de dispersión para caracterizar un conjunto de datos. Formula conclusiones sobre la distribución de un conjunto de datos, empleando más de una medida.</w:t>
            </w:r>
          </w:p>
          <w:p w:rsidR="00000000" w:rsidDel="00000000" w:rsidP="00000000" w:rsidRDefault="00000000" w:rsidRPr="00000000" w14:paraId="00000B5C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o identifica una pregunta cuya solución requiera de la realización de un experimento aleatorio. </w:t>
            </w:r>
          </w:p>
          <w:p w:rsidR="00000000" w:rsidDel="00000000" w:rsidP="00000000" w:rsidRDefault="00000000" w:rsidRPr="00000000" w14:paraId="00000B5E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F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Identifica la población y las variables en estudio. Encuentra muestras aleatorias para hacer predicciones sobre el comportamiento de las variables en estudio.</w:t>
            </w:r>
          </w:p>
          <w:p w:rsidR="00000000" w:rsidDel="00000000" w:rsidP="00000000" w:rsidRDefault="00000000" w:rsidRPr="00000000" w14:paraId="00000B60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la probabilidad frecuencial para interpretar la posibilidad de ocurrencia de un evento dado. </w:t>
            </w:r>
          </w:p>
          <w:p w:rsidR="00000000" w:rsidDel="00000000" w:rsidP="00000000" w:rsidRDefault="00000000" w:rsidRPr="00000000" w14:paraId="00000B6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Infiere o valida la probabilidad de ocurrencia del evento en estudio.</w:t>
            </w:r>
          </w:p>
          <w:p w:rsidR="00000000" w:rsidDel="00000000" w:rsidP="00000000" w:rsidRDefault="00000000" w:rsidRPr="00000000" w14:paraId="00000B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5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Localiza objetos geométricos en el plano cartesiano. Identifica las propiedades de lugares geométricos a través de su representación en un sistema de referencia. </w:t>
            </w:r>
          </w:p>
          <w:p w:rsidR="00000000" w:rsidDel="00000000" w:rsidP="00000000" w:rsidRDefault="00000000" w:rsidRPr="00000000" w14:paraId="00000B66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7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expresiones simbólicas de las cónicas y propone los rangos de variación para obtener una gráfica requerida.</w:t>
            </w:r>
          </w:p>
          <w:p w:rsidR="00000000" w:rsidDel="00000000" w:rsidP="00000000" w:rsidRDefault="00000000" w:rsidRPr="00000000" w14:paraId="00000B68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lugares geométricos en el plano cartesiano, a partir de su expresión algebraica.</w:t>
            </w:r>
          </w:p>
          <w:p w:rsidR="00000000" w:rsidDel="00000000" w:rsidP="00000000" w:rsidRDefault="00000000" w:rsidRPr="00000000" w14:paraId="00000B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6B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Variables aleatorias, categóricas o continuas:</w:t>
            </w:r>
          </w:p>
          <w:p w:rsidR="00000000" w:rsidDel="00000000" w:rsidP="00000000" w:rsidRDefault="00000000" w:rsidRPr="00000000" w14:paraId="00000B6C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D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Variables cualitativas, Distribución de frecuencias. </w:t>
            </w:r>
          </w:p>
          <w:p w:rsidR="00000000" w:rsidDel="00000000" w:rsidP="00000000" w:rsidRDefault="00000000" w:rsidRPr="00000000" w14:paraId="00000B6E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Variables cuantitativas discretas y continuas, Distribución de frecuencias. </w:t>
            </w:r>
          </w:p>
          <w:p w:rsidR="00000000" w:rsidDel="00000000" w:rsidP="00000000" w:rsidRDefault="00000000" w:rsidRPr="00000000" w14:paraId="00000B70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tendencia central, dispersión, cuartiles y percentiles para datos agrupados: </w:t>
            </w:r>
          </w:p>
          <w:p w:rsidR="00000000" w:rsidDel="00000000" w:rsidP="00000000" w:rsidRDefault="00000000" w:rsidRPr="00000000" w14:paraId="00000B72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3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tendencia central. </w:t>
            </w:r>
          </w:p>
          <w:p w:rsidR="00000000" w:rsidDel="00000000" w:rsidP="00000000" w:rsidRDefault="00000000" w:rsidRPr="00000000" w14:paraId="00000B74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dispersión. </w:t>
            </w:r>
          </w:p>
          <w:p w:rsidR="00000000" w:rsidDel="00000000" w:rsidP="00000000" w:rsidRDefault="00000000" w:rsidRPr="00000000" w14:paraId="00000B76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posición. </w:t>
            </w:r>
          </w:p>
          <w:p w:rsidR="00000000" w:rsidDel="00000000" w:rsidP="00000000" w:rsidRDefault="00000000" w:rsidRPr="00000000" w14:paraId="00000B78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Análisis de la información y toma de decisiones. </w:t>
            </w:r>
          </w:p>
          <w:p w:rsidR="00000000" w:rsidDel="00000000" w:rsidP="00000000" w:rsidRDefault="00000000" w:rsidRPr="00000000" w14:paraId="00000B79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A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Probabilidad:</w:t>
            </w:r>
          </w:p>
          <w:p w:rsidR="00000000" w:rsidDel="00000000" w:rsidP="00000000" w:rsidRDefault="00000000" w:rsidRPr="00000000" w14:paraId="00000B7B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Probabilidad, principio aditivo y multiplicativo</w:t>
            </w:r>
          </w:p>
          <w:p w:rsidR="00000000" w:rsidDel="00000000" w:rsidP="00000000" w:rsidRDefault="00000000" w:rsidRPr="00000000" w14:paraId="00000B7C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Eventos independientes y condicionados </w:t>
            </w:r>
          </w:p>
          <w:p w:rsidR="00000000" w:rsidDel="00000000" w:rsidP="00000000" w:rsidRDefault="00000000" w:rsidRPr="00000000" w14:paraId="00000B7E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F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Construcción de cónicas y lugares geométricos: </w:t>
            </w:r>
          </w:p>
          <w:p w:rsidR="00000000" w:rsidDel="00000000" w:rsidP="00000000" w:rsidRDefault="00000000" w:rsidRPr="00000000" w14:paraId="00000B80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Coordenadas cartesianas</w:t>
            </w:r>
          </w:p>
          <w:p w:rsidR="00000000" w:rsidDel="00000000" w:rsidP="00000000" w:rsidRDefault="00000000" w:rsidRPr="00000000" w14:paraId="00000B81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Línea recta </w:t>
            </w:r>
          </w:p>
          <w:p w:rsidR="00000000" w:rsidDel="00000000" w:rsidP="00000000" w:rsidRDefault="00000000" w:rsidRPr="00000000" w14:paraId="00000B83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4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Posiciones relativas de dos rectas en el plano</w:t>
            </w:r>
          </w:p>
          <w:p w:rsidR="00000000" w:rsidDel="00000000" w:rsidP="00000000" w:rsidRDefault="00000000" w:rsidRPr="00000000" w14:paraId="00000B85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6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Secciones cónicas</w:t>
            </w:r>
          </w:p>
          <w:p w:rsidR="00000000" w:rsidDel="00000000" w:rsidP="00000000" w:rsidRDefault="00000000" w:rsidRPr="00000000" w14:paraId="00000B87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circunferencia. </w:t>
            </w:r>
          </w:p>
          <w:p w:rsidR="00000000" w:rsidDel="00000000" w:rsidP="00000000" w:rsidRDefault="00000000" w:rsidRPr="00000000" w14:paraId="00000B89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parábola</w:t>
            </w:r>
          </w:p>
          <w:p w:rsidR="00000000" w:rsidDel="00000000" w:rsidP="00000000" w:rsidRDefault="00000000" w:rsidRPr="00000000" w14:paraId="00000B8A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elipse </w:t>
            </w:r>
          </w:p>
          <w:p w:rsidR="00000000" w:rsidDel="00000000" w:rsidP="00000000" w:rsidRDefault="00000000" w:rsidRPr="00000000" w14:paraId="00000B8B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hipérbola</w:t>
            </w:r>
          </w:p>
          <w:p w:rsidR="00000000" w:rsidDel="00000000" w:rsidP="00000000" w:rsidRDefault="00000000" w:rsidRPr="00000000" w14:paraId="00000B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8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B8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identifica con satisfacción las distintas variables de trabajo estadístico, las medidas de tendencia central, las propiedades de la probabilidad de un evento, además maneja las diferentes cónicas y el lugar geométrico.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identifica las distintas variables de trabajo estadístico, las medidas de tendencia central, las propiedades de la probabilidad de un evento, además reconoce las diferentes cónicas y el lugar geométrico.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identifica regularmente las distintas variables de trabajo estadístico, las medidas de tendencia central, las propiedades de la probabilidad de un evento, además reconoce las diferentes cónicas y el lugar geométrico.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A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A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identificar las distintas variables de trabajo estadístico, las medidas de tendencia central, las propiedades de la probabilidad de un evento, además no reconoce las diferentes cónicas y el lugar geométrico.</w:t>
            </w:r>
          </w:p>
        </w:tc>
      </w:tr>
    </w:tbl>
    <w:p w:rsidR="00000000" w:rsidDel="00000000" w:rsidP="00000000" w:rsidRDefault="00000000" w:rsidRPr="00000000" w14:paraId="00000B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9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A">
      <w:pPr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14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48"/>
        <w:gridCol w:w="1500"/>
        <w:gridCol w:w="947"/>
        <w:gridCol w:w="5598"/>
        <w:gridCol w:w="2245"/>
        <w:gridCol w:w="1979"/>
        <w:tblGridChange w:id="0">
          <w:tblGrid>
            <w:gridCol w:w="2348"/>
            <w:gridCol w:w="1500"/>
            <w:gridCol w:w="947"/>
            <w:gridCol w:w="5598"/>
            <w:gridCol w:w="2245"/>
            <w:gridCol w:w="1979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A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A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DECIMO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AE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6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Variacional y algebraico</w:t>
            </w:r>
          </w:p>
          <w:p w:rsidR="00000000" w:rsidDel="00000000" w:rsidP="00000000" w:rsidRDefault="00000000" w:rsidRPr="00000000" w14:paraId="00000BB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 situaciones de variación periódica con funciones trigonométricas e interpreto y utilizo sus derivadas.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utiliza funciones para modelar fenómenos periódicos y justifica las soluciones.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B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el significado de las razones trigonométricas en un triángulo rectángulo para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 agudos, en particular, seno, coseno y tangente.</w:t>
            </w:r>
          </w:p>
          <w:p w:rsidR="00000000" w:rsidDel="00000000" w:rsidP="00000000" w:rsidRDefault="00000000" w:rsidRPr="00000000" w14:paraId="00000BB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Explora, en una situación o fenómeno de variación</w:t>
            </w:r>
          </w:p>
          <w:p w:rsidR="00000000" w:rsidDel="00000000" w:rsidP="00000000" w:rsidRDefault="00000000" w:rsidRPr="00000000" w14:paraId="00000BC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periódica, valores, condiciones, relaciones o comportamientos, a través de diferentes representaciones.</w:t>
            </w:r>
          </w:p>
          <w:p w:rsidR="00000000" w:rsidDel="00000000" w:rsidP="00000000" w:rsidRDefault="00000000" w:rsidRPr="00000000" w14:paraId="00000BC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 algunos valores de las razones seno y coseno para ángulos no agudos, auxiliándose de ángulos de referencia inscritos en el círculo</w:t>
            </w:r>
          </w:p>
          <w:p w:rsidR="00000000" w:rsidDel="00000000" w:rsidP="00000000" w:rsidRDefault="00000000" w:rsidRPr="00000000" w14:paraId="00000BC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unitario.</w:t>
            </w:r>
          </w:p>
          <w:p w:rsidR="00000000" w:rsidDel="00000000" w:rsidP="00000000" w:rsidRDefault="00000000" w:rsidRPr="00000000" w14:paraId="00000BC4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algunas aplicaciones de las funciones trigonométricas en el estudio de fenómenos diversos de variación periódica, por ejemplo: movimiento circular, movimiento del péndulo,</w:t>
            </w:r>
          </w:p>
          <w:p w:rsidR="00000000" w:rsidDel="00000000" w:rsidP="00000000" w:rsidRDefault="00000000" w:rsidRPr="00000000" w14:paraId="00000BC6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pistón, ciclo de la respiración, entre otros.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Modela fenómenos periódicos a través de funciones trigonométricas.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C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ángulos </w:t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Conversión de ángulos</w:t>
            </w:r>
          </w:p>
          <w:p w:rsidR="00000000" w:rsidDel="00000000" w:rsidP="00000000" w:rsidRDefault="00000000" w:rsidRPr="00000000" w14:paraId="00000B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 negativos</w:t>
            </w:r>
          </w:p>
          <w:p w:rsidR="00000000" w:rsidDel="00000000" w:rsidP="00000000" w:rsidRDefault="00000000" w:rsidRPr="00000000" w14:paraId="00000BC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 Coterminales</w:t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 complementarios. </w:t>
            </w:r>
          </w:p>
          <w:p w:rsidR="00000000" w:rsidDel="00000000" w:rsidP="00000000" w:rsidRDefault="00000000" w:rsidRPr="00000000" w14:paraId="00000BD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 especiales</w:t>
            </w:r>
          </w:p>
          <w:p w:rsidR="00000000" w:rsidDel="00000000" w:rsidP="00000000" w:rsidRDefault="00000000" w:rsidRPr="00000000" w14:paraId="00000B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Triángulos</w:t>
            </w:r>
          </w:p>
          <w:p w:rsidR="00000000" w:rsidDel="00000000" w:rsidP="00000000" w:rsidRDefault="00000000" w:rsidRPr="00000000" w14:paraId="00000B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Razones trigonométricas.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D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D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satisfactoriamente la definición de las razones trigonométricas en la solución de triángulos rectángulos.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la definición de las razones trigonométricas en la solución de triángulos rectángulos.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regularmente la definición de las razones trigonométricas en la solución de triángulos rectángulos.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E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interpretar la definición de las razones trigonométricas en la solución de triángulos rectángulos.</w:t>
            </w:r>
          </w:p>
        </w:tc>
      </w:tr>
    </w:tbl>
    <w:p w:rsidR="00000000" w:rsidDel="00000000" w:rsidP="00000000" w:rsidRDefault="00000000" w:rsidRPr="00000000" w14:paraId="00000BF1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8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099"/>
        <w:gridCol w:w="4598"/>
        <w:gridCol w:w="2605"/>
        <w:gridCol w:w="2458"/>
        <w:tblGridChange w:id="0">
          <w:tblGrid>
            <w:gridCol w:w="2356"/>
            <w:gridCol w:w="1500"/>
            <w:gridCol w:w="1099"/>
            <w:gridCol w:w="4598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F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F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DECIMO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F5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TERCERO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BF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 y modelo fenómenos periódicos del mundo real usando relaciones y funciones trigonométricas.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Variacional y</w:t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algebraicos y analíticos</w:t>
            </w:r>
          </w:p>
          <w:p w:rsidR="00000000" w:rsidDel="00000000" w:rsidP="00000000" w:rsidRDefault="00000000" w:rsidRPr="00000000" w14:paraId="00000C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 situaciones de variación periódica con funciones trigonométricas e interpreto y utilizo sus derivadas.</w:t>
            </w:r>
          </w:p>
          <w:p w:rsidR="00000000" w:rsidDel="00000000" w:rsidP="00000000" w:rsidRDefault="00000000" w:rsidRPr="00000000" w14:paraId="00000C0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0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usa el concepto de razón de cambio para estudiar el cambio promedio y el cambio alrededor de un punto y lo reconoce en representaciones gráficas, numéricas y algebraicas.</w:t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problemas mediante el uso de las propiedades de las funciones y usa representaciones tabulares, gráficas y algebraicas para estudiar la variación, la tendencia numérica y las razones de cambio entre magnitudes.</w:t>
            </w:r>
          </w:p>
          <w:p w:rsidR="00000000" w:rsidDel="00000000" w:rsidP="00000000" w:rsidRDefault="00000000" w:rsidRPr="00000000" w14:paraId="00000C0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0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representaciones gráficas o numéricas para tomar decisiones, frente a la solución de problemas prácticos. </w:t>
            </w:r>
          </w:p>
          <w:p w:rsidR="00000000" w:rsidDel="00000000" w:rsidP="00000000" w:rsidRDefault="00000000" w:rsidRPr="00000000" w14:paraId="00000C0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 la tendencia numérica en relación con problemas prácticos como predicción del comportamiento futuro. </w:t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Relaciona características algebraicas de las funciones, sus gráficas y procesos de aproximación sucesiva.</w:t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el significado de las razones trigonométricas en un triángulo rectángulo para</w:t>
            </w:r>
          </w:p>
          <w:p w:rsidR="00000000" w:rsidDel="00000000" w:rsidP="00000000" w:rsidRDefault="00000000" w:rsidRPr="00000000" w14:paraId="00000C1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ángulos agudos, en particular, seno, coseno y tangente.</w:t>
            </w:r>
          </w:p>
          <w:p w:rsidR="00000000" w:rsidDel="00000000" w:rsidP="00000000" w:rsidRDefault="00000000" w:rsidRPr="00000000" w14:paraId="00000C1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Explora, en una situación o fenómeno de variación</w:t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periódica, valores, condiciones, relaciones o comportamientos, a través de diferentes representaciones.</w:t>
            </w:r>
          </w:p>
          <w:p w:rsidR="00000000" w:rsidDel="00000000" w:rsidP="00000000" w:rsidRDefault="00000000" w:rsidRPr="00000000" w14:paraId="00000C1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 algunos valores de las razones seno y coseno para ángulos no agudos, auxiliándose de ángulos de referencia inscritos en el círculo</w:t>
            </w:r>
          </w:p>
          <w:p w:rsidR="00000000" w:rsidDel="00000000" w:rsidP="00000000" w:rsidRDefault="00000000" w:rsidRPr="00000000" w14:paraId="00000C1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unitario.</w:t>
            </w:r>
          </w:p>
          <w:p w:rsidR="00000000" w:rsidDel="00000000" w:rsidP="00000000" w:rsidRDefault="00000000" w:rsidRPr="00000000" w14:paraId="00000C1A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algunas aplicaciones de las funciones trigonométricas en el estudio de fenómenos diversos de variación periódica, por ejemplo: movimiento circular, movimiento del péndulo,</w:t>
            </w:r>
          </w:p>
          <w:p w:rsidR="00000000" w:rsidDel="00000000" w:rsidP="00000000" w:rsidRDefault="00000000" w:rsidRPr="00000000" w14:paraId="00000C1C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pistón, ciclo de la respiración, entre otros.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1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Graficas de funciones trigonométricas: </w:t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Función seno</w:t>
            </w:r>
          </w:p>
          <w:p w:rsidR="00000000" w:rsidDel="00000000" w:rsidP="00000000" w:rsidRDefault="00000000" w:rsidRPr="00000000" w14:paraId="00000C2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Función coseno</w:t>
            </w:r>
          </w:p>
          <w:p w:rsidR="00000000" w:rsidDel="00000000" w:rsidP="00000000" w:rsidRDefault="00000000" w:rsidRPr="00000000" w14:paraId="00000C2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Función tangente</w:t>
            </w:r>
          </w:p>
          <w:p w:rsidR="00000000" w:rsidDel="00000000" w:rsidP="00000000" w:rsidRDefault="00000000" w:rsidRPr="00000000" w14:paraId="00000C2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Función cotangente</w:t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Función secante </w:t>
            </w:r>
          </w:p>
          <w:p w:rsidR="00000000" w:rsidDel="00000000" w:rsidP="00000000" w:rsidRDefault="00000000" w:rsidRPr="00000000" w14:paraId="00000C2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Función cosecante</w:t>
            </w:r>
          </w:p>
          <w:p w:rsidR="00000000" w:rsidDel="00000000" w:rsidP="00000000" w:rsidRDefault="00000000" w:rsidRPr="00000000" w14:paraId="00000C2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Ley del seno y del coseno: </w:t>
            </w:r>
          </w:p>
          <w:p w:rsidR="00000000" w:rsidDel="00000000" w:rsidP="00000000" w:rsidRDefault="00000000" w:rsidRPr="00000000" w14:paraId="00000C2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Teorema del seno</w:t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Teorema del coseno</w:t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aplica satisfactoriamente las leyes del seno y del coseno en la resolución de triángulos no rectángulos.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aplica las leyes del seno y del coseno en la resolución de triángulos no rectángulos.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3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y aplica regularmente las leyes del seno y del coseno en la resolución de triángulos no rectángulos.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reconocer y aplicar las leyes del seno y del coseno en la resolución de triángulos no rectángulos.</w:t>
            </w:r>
          </w:p>
        </w:tc>
      </w:tr>
    </w:tbl>
    <w:p w:rsidR="00000000" w:rsidDel="00000000" w:rsidP="00000000" w:rsidRDefault="00000000" w:rsidRPr="00000000" w14:paraId="00000C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48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2"/>
        <w:gridCol w:w="1495"/>
        <w:gridCol w:w="1237"/>
        <w:gridCol w:w="3532"/>
        <w:gridCol w:w="2752"/>
        <w:gridCol w:w="2331"/>
        <w:tblGridChange w:id="0">
          <w:tblGrid>
            <w:gridCol w:w="3482"/>
            <w:gridCol w:w="1495"/>
            <w:gridCol w:w="1237"/>
            <w:gridCol w:w="3532"/>
            <w:gridCol w:w="2752"/>
            <w:gridCol w:w="233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DECIMO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4E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6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Variacional y algebraico</w:t>
            </w:r>
          </w:p>
          <w:p w:rsidR="00000000" w:rsidDel="00000000" w:rsidP="00000000" w:rsidRDefault="00000000" w:rsidRPr="00000000" w14:paraId="00000C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Analizo las relaciones y propiedades entre las expresiones algebraicas y las gráficas de funciones polinómicas y racionales y de sus derivadas.</w:t>
            </w:r>
          </w:p>
          <w:p w:rsidR="00000000" w:rsidDel="00000000" w:rsidP="00000000" w:rsidRDefault="00000000" w:rsidRPr="00000000" w14:paraId="00000C5A">
            <w:pPr>
              <w:spacing w:after="0"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Modelo situaciones de variación periódica con funciones trigonométricas e interpreto y utilizo sus derivadas.</w:t>
            </w:r>
          </w:p>
          <w:p w:rsidR="00000000" w:rsidDel="00000000" w:rsidP="00000000" w:rsidRDefault="00000000" w:rsidRPr="00000000" w14:paraId="00000C5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Espacial métrico</w:t>
            </w:r>
          </w:p>
          <w:p w:rsidR="00000000" w:rsidDel="00000000" w:rsidP="00000000" w:rsidRDefault="00000000" w:rsidRPr="00000000" w14:paraId="00000C5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Describo y modelo fenómenos periódicos del mundo real usando relaciones y funciones trigonométricas.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5F">
            <w:pPr>
              <w:spacing w:after="0"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propiedades de los números reales para justificar procedimientos y diferentes representaciones de subconjuntos de ellos.</w:t>
            </w:r>
          </w:p>
          <w:p w:rsidR="00000000" w:rsidDel="00000000" w:rsidP="00000000" w:rsidRDefault="00000000" w:rsidRPr="00000000" w14:paraId="00000C60">
            <w:pPr>
              <w:spacing w:after="0"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propiedades algebraicas de equivalencia y de orden de los números reales para comprender y crear estrategias que permitan compararlos y comparar subconjuntos de ellos (por ejemplo, intervalos).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6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Argumenta la existencia de los números irracionales.</w:t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representaciones geométricas de los números irracionales y los ubica en una recta numérica. Describe la propiedad de densidad de los números reales y utiliza estrategias para calcular un número entre otros dos.</w:t>
            </w:r>
          </w:p>
          <w:p w:rsidR="00000000" w:rsidDel="00000000" w:rsidP="00000000" w:rsidRDefault="00000000" w:rsidRPr="00000000" w14:paraId="00000C6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Ordena de menor a mayor o viceversa números reales. Describe el ‘efecto’ que tendría realizar operaciones con números reales (positivos, negativos, mayores y menores que 1) sobre la cantidad. </w:t>
            </w:r>
          </w:p>
          <w:p w:rsidR="00000000" w:rsidDel="00000000" w:rsidP="00000000" w:rsidRDefault="00000000" w:rsidRPr="00000000" w14:paraId="00000C6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las propiedades de la equivalencia para realizar cálculos con números reales.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6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Identidades trigonométricas fundamentales: </w:t>
            </w:r>
          </w:p>
          <w:p w:rsidR="00000000" w:rsidDel="00000000" w:rsidP="00000000" w:rsidRDefault="00000000" w:rsidRPr="00000000" w14:paraId="00000C6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Identidades pitagóricas</w:t>
            </w:r>
          </w:p>
          <w:p w:rsidR="00000000" w:rsidDel="00000000" w:rsidP="00000000" w:rsidRDefault="00000000" w:rsidRPr="00000000" w14:paraId="00000C6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Identidades de cociente</w:t>
            </w:r>
          </w:p>
          <w:p w:rsidR="00000000" w:rsidDel="00000000" w:rsidP="00000000" w:rsidRDefault="00000000" w:rsidRPr="00000000" w14:paraId="00000C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Identidades reciprocas</w:t>
            </w:r>
          </w:p>
          <w:p w:rsidR="00000000" w:rsidDel="00000000" w:rsidP="00000000" w:rsidRDefault="00000000" w:rsidRPr="00000000" w14:paraId="00000C7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Funciones trigonométricas en términos de las otras: </w:t>
            </w:r>
          </w:p>
          <w:p w:rsidR="00000000" w:rsidDel="00000000" w:rsidP="00000000" w:rsidRDefault="00000000" w:rsidRPr="00000000" w14:paraId="00000C7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Simplificación de expresiones trigonométricas. </w:t>
            </w:r>
          </w:p>
          <w:p w:rsidR="00000000" w:rsidDel="00000000" w:rsidP="00000000" w:rsidRDefault="00000000" w:rsidRPr="00000000" w14:paraId="00000C7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Coordenadas Polares y cartesianas. </w:t>
            </w:r>
          </w:p>
          <w:p w:rsidR="00000000" w:rsidDel="00000000" w:rsidP="00000000" w:rsidRDefault="00000000" w:rsidRPr="00000000" w14:paraId="00000C7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7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7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7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7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satisfactoriamente las identidades trigonométricas fundamentales y deduce otras a partir de las identidades fundamentales.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7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las identidades trigonométricas fundamentales y deducir otras a partir de las identidades fundamentales.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regularmente las identidades trigonométricas fundamentales y deducir otras a partir de las identidades fundamentales.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8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reconocer las identidades trigonométricas fundamentales y deducir otras a partir de las identidades fundamentales. </w:t>
            </w:r>
          </w:p>
        </w:tc>
      </w:tr>
    </w:tbl>
    <w:p w:rsidR="00000000" w:rsidDel="00000000" w:rsidP="00000000" w:rsidRDefault="00000000" w:rsidRPr="00000000" w14:paraId="00000C90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1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4ef4rijezqsn" w:id="13"/>
            <w:bookmarkEnd w:id="13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DECIMO.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5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en forma correcta los conocimientos relacionados con los conceptos básicos de la estadística y la probabilidad, la geometría analítica, las relaciones trigonométricas y la solución de actividades cotidianas mediante la aplicación de las funciones trigonométricas.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 los conocimientos relacionados con los conceptos básicos de la estadística y la probabilidad, la geometría analítica, las relaciones trigonométricas y la solución de actividades cotidianas mediante la aplicación de las funciones trigonométricas.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9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 ocasiones aplica los conocimientos relacionados con los conceptos básicos de la estadística y la probabilidad, la geometría analítica, las relaciones trigonométricas y la solución de actividades cotidianas mediante la aplicación de las funciones trigonométricas.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 para aplicar los conocimientos relacionados con los conceptos básicos de la estadística y la probabilidad, la geometría analítica, las relaciones trigonométricas y la solución de actividades cotidianas mediante la aplicación de las funciones trigonométricas.</w:t>
            </w:r>
          </w:p>
        </w:tc>
      </w:tr>
    </w:tbl>
    <w:p w:rsidR="00000000" w:rsidDel="00000000" w:rsidP="00000000" w:rsidRDefault="00000000" w:rsidRPr="00000000" w14:paraId="00000CA6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7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8">
      <w:pPr>
        <w:keepNext w:val="1"/>
        <w:keepLines w:val="1"/>
        <w:spacing w:after="0" w:before="40" w:lineRule="auto"/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GRADO ONCE</w:t>
      </w:r>
    </w:p>
    <w:tbl>
      <w:tblPr>
        <w:tblStyle w:val="Table41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2040"/>
        <w:gridCol w:w="3657"/>
        <w:gridCol w:w="2605"/>
        <w:gridCol w:w="2458"/>
        <w:tblGridChange w:id="0">
          <w:tblGrid>
            <w:gridCol w:w="2356"/>
            <w:gridCol w:w="1500"/>
            <w:gridCol w:w="2040"/>
            <w:gridCol w:w="3657"/>
            <w:gridCol w:w="2605"/>
            <w:gridCol w:w="245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ONCE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C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PRIMERO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A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B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B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B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B4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Aleatorio</w:t>
            </w:r>
          </w:p>
          <w:p w:rsidR="00000000" w:rsidDel="00000000" w:rsidP="00000000" w:rsidRDefault="00000000" w:rsidRPr="00000000" w14:paraId="00000CB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Comprendo y aplico los elementos, propiedades y relaciones básicas de la probabilidad y utilizo las técnicas de conteo para determinar espacios muestrales.</w:t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técnicas de conteo para encontrar probabilidades de eventos y determino la probabilidad condicional e independencia de eventos.</w:t>
            </w:r>
          </w:p>
          <w:p w:rsidR="00000000" w:rsidDel="00000000" w:rsidP="00000000" w:rsidRDefault="00000000" w:rsidRPr="00000000" w14:paraId="00000CB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comprensivamente las medidas de centralización, para analizar e interpretar tendencias de comportamientos de conjuntos de datos.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Uso comprensivamente algunas medidas de localización y dispersión, para analizar e interpretar tendencias de comportamientos de conjuntos de datos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CB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tabs>
                <w:tab w:val="left" w:leader="none" w:pos="1360"/>
                <w:tab w:val="left" w:leader="none" w:pos="2534"/>
              </w:tabs>
              <w:spacing w:after="0" w:line="240" w:lineRule="auto"/>
              <w:ind w:right="9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C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Comprendo y aplico los elementos, propiedades y relaciones básicas de la probabilidad y utilizo las técnicas de conteo para determinar espacios muestrales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[DBA 10]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Planteo y resuelvo problemas en los que se reconoce cuando dos eventos son o no independientes y usa la probabilidad condicional para comprobarlo</w:t>
            </w:r>
          </w:p>
          <w:p w:rsidR="00000000" w:rsidDel="00000000" w:rsidP="00000000" w:rsidRDefault="00000000" w:rsidRPr="00000000" w14:paraId="00000CC6">
            <w:pPr>
              <w:spacing w:after="0" w:line="240" w:lineRule="auto"/>
              <w:ind w:left="108" w:right="9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tabs>
                <w:tab w:val="left" w:leader="none" w:pos="2600"/>
              </w:tabs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transforma la información cuantitativa y esquemática presentada en distintos formatos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CC8">
            <w:pPr>
              <w:tabs>
                <w:tab w:val="left" w:leader="none" w:pos="1360"/>
                <w:tab w:val="left" w:leader="none" w:pos="2534"/>
              </w:tabs>
              <w:spacing w:after="0" w:line="240" w:lineRule="auto"/>
              <w:ind w:left="107" w:right="9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tabs>
                <w:tab w:val="left" w:leader="none" w:pos="2454"/>
              </w:tabs>
              <w:spacing w:after="0" w:before="1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explica el carácter relativo de las medidas de tendencia central, junto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 algunas de sus propiedades, 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necesidad de</w:t>
            </w:r>
          </w:p>
          <w:p w:rsidR="00000000" w:rsidDel="00000000" w:rsidP="00000000" w:rsidRDefault="00000000" w:rsidRPr="00000000" w14:paraId="00000CCA">
            <w:pPr>
              <w:tabs>
                <w:tab w:val="left" w:leader="none" w:pos="1360"/>
                <w:tab w:val="left" w:leader="none" w:pos="2534"/>
              </w:tabs>
              <w:spacing w:after="0" w:line="240" w:lineRule="auto"/>
              <w:ind w:right="9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complementar una medida con otra para obtener mejores lecturas de los datos.</w:t>
            </w:r>
          </w:p>
          <w:p w:rsidR="00000000" w:rsidDel="00000000" w:rsidP="00000000" w:rsidRDefault="00000000" w:rsidRPr="00000000" w14:paraId="00000CCB">
            <w:pPr>
              <w:spacing w:after="0" w:line="240" w:lineRule="auto"/>
              <w:ind w:left="108" w:right="9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CD">
            <w:pPr>
              <w:widowControl w:val="0"/>
              <w:spacing w:after="0" w:line="240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conceptos básicos de la probabilidad y los utiliza para resolver problemas.</w:t>
            </w:r>
          </w:p>
          <w:p w:rsidR="00000000" w:rsidDel="00000000" w:rsidP="00000000" w:rsidRDefault="00000000" w:rsidRPr="00000000" w14:paraId="00000CCE">
            <w:pPr>
              <w:widowControl w:val="0"/>
              <w:spacing w:after="0" w:line="240" w:lineRule="auto"/>
              <w:ind w:right="374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F">
            <w:pPr>
              <w:widowControl w:val="0"/>
              <w:spacing w:after="0" w:line="240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los diferentes eventos que se proponen en experimentos aleatorios sencillos.</w:t>
            </w:r>
          </w:p>
          <w:p w:rsidR="00000000" w:rsidDel="00000000" w:rsidP="00000000" w:rsidRDefault="00000000" w:rsidRPr="00000000" w14:paraId="00000CD0">
            <w:pPr>
              <w:widowControl w:val="0"/>
              <w:spacing w:after="0" w:line="240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y asigna la probabilidad de un evento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la técnica de conteo indicada para encontrar espacios muestrales de acuerdo a características de orden y repetición en los experimentos aleatorios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CD4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interpreta los diferentes eventos que se proponen en una situación o problema y asigna la probabilidad de cada uno de ellos utilizando las técnicas de conteo.</w:t>
            </w:r>
          </w:p>
          <w:p w:rsidR="00000000" w:rsidDel="00000000" w:rsidP="00000000" w:rsidRDefault="00000000" w:rsidRPr="00000000" w14:paraId="00000CD6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la probabilidad de algunos eventos utilizando las propiedades de la unión e intersección de conjuntos.</w:t>
            </w:r>
          </w:p>
          <w:p w:rsidR="00000000" w:rsidDel="00000000" w:rsidP="00000000" w:rsidRDefault="00000000" w:rsidRPr="00000000" w14:paraId="00000CD8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conceptos de probabilidad condicional e independencia de eventos.</w:t>
            </w:r>
          </w:p>
          <w:p w:rsidR="00000000" w:rsidDel="00000000" w:rsidP="00000000" w:rsidRDefault="00000000" w:rsidRPr="00000000" w14:paraId="00000CDA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cuenta de las características básicas de la información presentada en diferentes formatos como series, gráficas, tablas y esquema.</w:t>
            </w:r>
          </w:p>
          <w:p w:rsidR="00000000" w:rsidDel="00000000" w:rsidP="00000000" w:rsidRDefault="00000000" w:rsidRPr="00000000" w14:paraId="00000CDC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Transforma la representación de una o más piezas de información.</w:t>
            </w:r>
          </w:p>
          <w:p w:rsidR="00000000" w:rsidDel="00000000" w:rsidP="00000000" w:rsidRDefault="00000000" w:rsidRPr="00000000" w14:paraId="00000CDE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Interpreta y compara lo que representan cada una de las medidas de tendencia central en un conjunto de datos.</w:t>
            </w:r>
          </w:p>
          <w:p w:rsidR="00000000" w:rsidDel="00000000" w:rsidP="00000000" w:rsidRDefault="00000000" w:rsidRPr="00000000" w14:paraId="00000CE0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Usa algunas de las propiedades de las medidas de tendencia central para caracterizar un conjunto de datos.</w:t>
            </w:r>
          </w:p>
          <w:p w:rsidR="00000000" w:rsidDel="00000000" w:rsidP="00000000" w:rsidRDefault="00000000" w:rsidRPr="00000000" w14:paraId="00000CE2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after="0" w:line="240" w:lineRule="auto"/>
              <w:ind w:left="108"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Encuentra las medidas de localización y dispersión, usando, cuando sea posible, herramientas tecnológicas.</w:t>
            </w:r>
          </w:p>
          <w:p w:rsidR="00000000" w:rsidDel="00000000" w:rsidP="00000000" w:rsidRDefault="00000000" w:rsidRPr="00000000" w14:paraId="00000CE4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after="0" w:line="240" w:lineRule="auto"/>
              <w:ind w:right="9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adecuadamente la desviación estándar, la media, el coeficiente de variación y el de correlación para dar respuesta a la pregunta planteada.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CE6">
            <w:pPr>
              <w:widowControl w:val="0"/>
              <w:tabs>
                <w:tab w:val="left" w:leader="none" w:pos="261"/>
                <w:tab w:val="left" w:leader="none" w:pos="1918"/>
                <w:tab w:val="left" w:leader="none" w:pos="3123"/>
              </w:tabs>
              <w:spacing w:after="0" w:before="1" w:line="240" w:lineRule="auto"/>
              <w:ind w:right="9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Definiciones iniciales de probabilidad.</w:t>
            </w:r>
          </w:p>
          <w:p w:rsidR="00000000" w:rsidDel="00000000" w:rsidP="00000000" w:rsidRDefault="00000000" w:rsidRPr="00000000" w14:paraId="00000CE7">
            <w:pPr>
              <w:widowControl w:val="0"/>
              <w:tabs>
                <w:tab w:val="left" w:leader="none" w:pos="261"/>
                <w:tab w:val="left" w:leader="none" w:pos="1918"/>
                <w:tab w:val="left" w:leader="none" w:pos="3123"/>
              </w:tabs>
              <w:spacing w:after="0" w:before="1" w:line="240" w:lineRule="auto"/>
              <w:ind w:right="9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8">
            <w:pPr>
              <w:widowControl w:val="0"/>
              <w:tabs>
                <w:tab w:val="left" w:leader="none" w:pos="261"/>
                <w:tab w:val="left" w:leader="none" w:pos="2150"/>
              </w:tabs>
              <w:spacing w:after="0" w:line="240" w:lineRule="auto"/>
              <w:ind w:right="9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Espacios muestrales, experimentos aleatorios.</w:t>
            </w:r>
          </w:p>
          <w:p w:rsidR="00000000" w:rsidDel="00000000" w:rsidP="00000000" w:rsidRDefault="00000000" w:rsidRPr="00000000" w14:paraId="00000CE9">
            <w:pPr>
              <w:widowControl w:val="0"/>
              <w:tabs>
                <w:tab w:val="left" w:leader="none" w:pos="261"/>
                <w:tab w:val="left" w:leader="none" w:pos="2150"/>
              </w:tabs>
              <w:spacing w:after="0" w:line="240" w:lineRule="auto"/>
              <w:ind w:right="97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A">
            <w:pPr>
              <w:widowControl w:val="0"/>
              <w:tabs>
                <w:tab w:val="left" w:leader="none" w:pos="261"/>
              </w:tabs>
              <w:spacing w:after="0" w:line="240" w:lineRule="auto"/>
              <w:ind w:right="9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Cálculo de probabilidad de eventos.</w:t>
            </w:r>
          </w:p>
          <w:p w:rsidR="00000000" w:rsidDel="00000000" w:rsidP="00000000" w:rsidRDefault="00000000" w:rsidRPr="00000000" w14:paraId="00000CEB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Técnicas de Conteo.</w:t>
            </w:r>
          </w:p>
          <w:p w:rsidR="00000000" w:rsidDel="00000000" w:rsidP="00000000" w:rsidRDefault="00000000" w:rsidRPr="00000000" w14:paraId="00000CED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Principio multiplicativo.</w:t>
            </w:r>
          </w:p>
          <w:p w:rsidR="00000000" w:rsidDel="00000000" w:rsidP="00000000" w:rsidRDefault="00000000" w:rsidRPr="00000000" w14:paraId="00000CEE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F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Permutaciones.</w:t>
            </w:r>
          </w:p>
          <w:p w:rsidR="00000000" w:rsidDel="00000000" w:rsidP="00000000" w:rsidRDefault="00000000" w:rsidRPr="00000000" w14:paraId="00000CF0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1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Combinaciones</w:t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Cálculo de probabilidades usando las técnicas de conteo.</w:t>
            </w:r>
          </w:p>
          <w:p w:rsidR="00000000" w:rsidDel="00000000" w:rsidP="00000000" w:rsidRDefault="00000000" w:rsidRPr="00000000" w14:paraId="00000CF3">
            <w:pPr>
              <w:spacing w:after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4">
            <w:pPr>
              <w:spacing w:after="0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Probabilidad de la unión, intersección y complemento de eventos.</w:t>
            </w:r>
          </w:p>
          <w:p w:rsidR="00000000" w:rsidDel="00000000" w:rsidP="00000000" w:rsidRDefault="00000000" w:rsidRPr="00000000" w14:paraId="00000CF5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Independencia de eventos. Probabilidad Condicional.</w:t>
            </w:r>
          </w:p>
          <w:p w:rsidR="00000000" w:rsidDel="00000000" w:rsidP="00000000" w:rsidRDefault="00000000" w:rsidRPr="00000000" w14:paraId="00000CF7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widowControl w:val="0"/>
              <w:tabs>
                <w:tab w:val="left" w:leader="none" w:pos="370"/>
              </w:tabs>
              <w:spacing w:after="0" w:before="1" w:line="259" w:lineRule="auto"/>
              <w:ind w:right="33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centralización para datos agrupados por clases. (Media, mediana y moda)</w:t>
            </w:r>
          </w:p>
          <w:p w:rsidR="00000000" w:rsidDel="00000000" w:rsidP="00000000" w:rsidRDefault="00000000" w:rsidRPr="00000000" w14:paraId="00000CF9">
            <w:pPr>
              <w:widowControl w:val="0"/>
              <w:tabs>
                <w:tab w:val="left" w:leader="none" w:pos="370"/>
              </w:tabs>
              <w:spacing w:after="0" w:before="1" w:line="259" w:lineRule="auto"/>
              <w:ind w:right="33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widowControl w:val="0"/>
              <w:tabs>
                <w:tab w:val="left" w:leader="none" w:pos="370"/>
              </w:tabs>
              <w:spacing w:after="0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Posición relativa de la media, mediana y moda y análisis de tablas y gráficas.</w:t>
            </w:r>
          </w:p>
          <w:p w:rsidR="00000000" w:rsidDel="00000000" w:rsidP="00000000" w:rsidRDefault="00000000" w:rsidRPr="00000000" w14:paraId="00000CFB">
            <w:pPr>
              <w:widowControl w:val="0"/>
              <w:tabs>
                <w:tab w:val="left" w:leader="none" w:pos="370"/>
              </w:tabs>
              <w:spacing w:after="0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C">
            <w:pPr>
              <w:widowControl w:val="0"/>
              <w:tabs>
                <w:tab w:val="left" w:leader="none" w:pos="371"/>
              </w:tabs>
              <w:spacing w:after="0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localización: Deciles, cuartiles y percentiles para datos agrupados y análisis.</w:t>
            </w:r>
          </w:p>
          <w:p w:rsidR="00000000" w:rsidDel="00000000" w:rsidP="00000000" w:rsidRDefault="00000000" w:rsidRPr="00000000" w14:paraId="00000CFD">
            <w:pPr>
              <w:tabs>
                <w:tab w:val="left" w:leader="none" w:pos="371"/>
              </w:tabs>
              <w:spacing w:after="0" w:line="276" w:lineRule="auto"/>
              <w:ind w:right="96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E">
            <w:pPr>
              <w:widowControl w:val="0"/>
              <w:tabs>
                <w:tab w:val="left" w:leader="none" w:pos="371"/>
              </w:tabs>
              <w:spacing w:after="0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Medidas de dispersión: Desviación media, típica, estándar, rango, varianza, coeficiente de variación.</w:t>
            </w:r>
          </w:p>
          <w:p w:rsidR="00000000" w:rsidDel="00000000" w:rsidP="00000000" w:rsidRDefault="00000000" w:rsidRPr="00000000" w14:paraId="00000CFF">
            <w:pPr>
              <w:tabs>
                <w:tab w:val="left" w:leader="none" w:pos="371"/>
              </w:tabs>
              <w:spacing w:after="0" w:line="240" w:lineRule="auto"/>
              <w:ind w:left="720" w:right="96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0">
            <w:pPr>
              <w:widowControl w:val="0"/>
              <w:tabs>
                <w:tab w:val="left" w:leader="none" w:pos="371"/>
              </w:tabs>
              <w:spacing w:after="0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Análisis de comportamiento de datos según las medidas de localización y dispersión</w:t>
            </w:r>
          </w:p>
          <w:p w:rsidR="00000000" w:rsidDel="00000000" w:rsidP="00000000" w:rsidRDefault="00000000" w:rsidRPr="00000000" w14:paraId="00000D01">
            <w:pPr>
              <w:widowControl w:val="0"/>
              <w:tabs>
                <w:tab w:val="left" w:leader="none" w:pos="371"/>
              </w:tabs>
              <w:spacing w:after="0" w:line="240" w:lineRule="auto"/>
              <w:ind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 de pruebas tipo Saber Retroalimentación de simulacros.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D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Encuesta de movilidad, tabulación, representación y análisis).</w:t>
            </w:r>
          </w:p>
          <w:p w:rsidR="00000000" w:rsidDel="00000000" w:rsidP="00000000" w:rsidRDefault="00000000" w:rsidRPr="00000000" w14:paraId="00000D0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7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9">
            <w:pPr>
              <w:spacing w:after="0" w:line="240" w:lineRule="auto"/>
              <w:ind w:left="109" w:right="45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identifica fácilmente la técnica de conteo adecuada para encontrar espacios muestrales e identifica con facilidad las características y propiedades de la probabilidad de un evento, además establece espacios muestrales utilizando técnicas de conteo, medidas de tendencia central y de localización.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0F">
            <w:pPr>
              <w:spacing w:after="0" w:line="240" w:lineRule="auto"/>
              <w:ind w:left="109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identifica las características de la técnica de conteo adecuada para encontrar espacios muestrales e identifica con facilidad las características y propiedades de la probabilidad de un evento, además establece espacios muestrales utilizando técnicas de conteo, medidas de tendencia central y de localización.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1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1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e identifica algunas características de la técnica de conteo adecuada para encontrar espacios muestrales e identifica con facilidad las características y propiedades de la probabilidad de un evento, además establece espacios muestrales utilizando técnicas de conteo, medidas de tendencia central y de localización.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1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1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 dificulta reconocer e identificar las características de  la técnica de conteo adecuada para encontrar espacios muestrales e identifica con facilidad las características y propiedades de la probabilidad de un evento, además establece espacios muestrales utilizando técnicas de conteo, medidas de tendencia central y de localización.</w:t>
            </w:r>
          </w:p>
        </w:tc>
      </w:tr>
    </w:tbl>
    <w:p w:rsidR="00000000" w:rsidDel="00000000" w:rsidP="00000000" w:rsidRDefault="00000000" w:rsidRPr="00000000" w14:paraId="00000D1F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1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42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2379"/>
        <w:gridCol w:w="3318"/>
        <w:gridCol w:w="2920"/>
        <w:gridCol w:w="2143"/>
        <w:tblGridChange w:id="0">
          <w:tblGrid>
            <w:gridCol w:w="2356"/>
            <w:gridCol w:w="1500"/>
            <w:gridCol w:w="2379"/>
            <w:gridCol w:w="3318"/>
            <w:gridCol w:w="2920"/>
            <w:gridCol w:w="2143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2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2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ONCE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2B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SEGUNDO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2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2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3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3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33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34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Variacional y algebraico</w:t>
            </w:r>
          </w:p>
          <w:p w:rsidR="00000000" w:rsidDel="00000000" w:rsidP="00000000" w:rsidRDefault="00000000" w:rsidRPr="00000000" w14:paraId="00000D35">
            <w:pPr>
              <w:spacing w:after="0" w:before="1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spacing w:after="0" w:before="1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Comprendo y aplico los elementos, propiedades, relaciones básicas de las funciones. Igualmente, manejo y aplico conceptos básicos de funciones.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37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propiedades y modelos funcionales para analizar situaciones y para establecer relaciones funcionales entre variables que permiten estudiar la variación en situaciones intraescolares y extraescolares.</w:t>
            </w:r>
          </w:p>
          <w:p w:rsidR="00000000" w:rsidDel="00000000" w:rsidP="00000000" w:rsidRDefault="00000000" w:rsidRPr="00000000" w14:paraId="00000D38">
            <w:pPr>
              <w:spacing w:after="0" w:line="240" w:lineRule="auto"/>
              <w:ind w:left="141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Planteo y resuelvo situaciones problemáticas del contexto real y/o matemático que implican la exploración de posibles asociaciones o correlaciones entre las variables estudiadas.</w:t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ind w:left="141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Valido procedimientos y estrategias</w:t>
              <w:tab/>
              <w:t xml:space="preserve">matemáticas utilizadas para dar la solución a problemas.</w:t>
            </w:r>
          </w:p>
          <w:p w:rsidR="00000000" w:rsidDel="00000000" w:rsidP="00000000" w:rsidRDefault="00000000" w:rsidRPr="00000000" w14:paraId="00000D3C">
            <w:pPr>
              <w:spacing w:after="0" w:line="240" w:lineRule="auto"/>
              <w:ind w:left="141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widowControl w:val="0"/>
              <w:spacing w:after="0" w:line="240" w:lineRule="auto"/>
              <w:ind w:right="374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Resuelvo problemas mediante el uso de las propiedades de las funciones y usa representaciones tabulares, gráficas y algebraicas para estudiar la variación, la tendencia numérica y las razones de cambio entre magnitudes.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3F">
            <w:pPr>
              <w:widowControl w:val="0"/>
              <w:spacing w:after="0" w:line="259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modelos funcionales en los que identifica variables y rangos de variación de las variables.</w:t>
            </w:r>
          </w:p>
          <w:p w:rsidR="00000000" w:rsidDel="00000000" w:rsidP="00000000" w:rsidRDefault="00000000" w:rsidRPr="00000000" w14:paraId="00000D40">
            <w:pPr>
              <w:widowControl w:val="0"/>
              <w:spacing w:after="0" w:line="259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widowControl w:val="0"/>
              <w:spacing w:after="0" w:line="259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Relaciona características algebraicas de las funciones, sus gráficas y procesos de aproximación sucesiva.</w:t>
            </w:r>
          </w:p>
          <w:p w:rsidR="00000000" w:rsidDel="00000000" w:rsidP="00000000" w:rsidRDefault="00000000" w:rsidRPr="00000000" w14:paraId="00000D42">
            <w:pPr>
              <w:spacing w:after="0" w:line="259" w:lineRule="auto"/>
              <w:ind w:left="720" w:right="374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widowControl w:val="0"/>
              <w:spacing w:after="0" w:line="259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 el dominio, rango y construye e interpreta el grafo de diferentes funciones reales.</w:t>
            </w:r>
          </w:p>
          <w:p w:rsidR="00000000" w:rsidDel="00000000" w:rsidP="00000000" w:rsidRDefault="00000000" w:rsidRPr="00000000" w14:paraId="00000D44">
            <w:pPr>
              <w:spacing w:after="0" w:line="259" w:lineRule="auto"/>
              <w:ind w:left="720" w:right="374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widowControl w:val="0"/>
              <w:spacing w:after="0" w:line="259" w:lineRule="auto"/>
              <w:ind w:right="374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Argumenta a favor o en contra de un procedimiento para resolver un problema a la luz de criterios presentados o establecidos.</w:t>
            </w:r>
          </w:p>
          <w:p w:rsidR="00000000" w:rsidDel="00000000" w:rsidP="00000000" w:rsidRDefault="00000000" w:rsidRPr="00000000" w14:paraId="00000D46">
            <w:pPr>
              <w:spacing w:after="0" w:line="259" w:lineRule="auto"/>
              <w:ind w:right="374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la validez o pertinencia de una solución propuesta a un problema dado.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48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Relaciones entre variables Correlación entre variables</w:t>
            </w:r>
          </w:p>
          <w:p w:rsidR="00000000" w:rsidDel="00000000" w:rsidP="00000000" w:rsidRDefault="00000000" w:rsidRPr="00000000" w14:paraId="00000D49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Funciones.</w:t>
            </w:r>
          </w:p>
          <w:p w:rsidR="00000000" w:rsidDel="00000000" w:rsidP="00000000" w:rsidRDefault="00000000" w:rsidRPr="00000000" w14:paraId="00000D4B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Determinación del dominio y rango.</w:t>
            </w:r>
          </w:p>
          <w:p w:rsidR="00000000" w:rsidDel="00000000" w:rsidP="00000000" w:rsidRDefault="00000000" w:rsidRPr="00000000" w14:paraId="00000D4D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Clasificación de funciones.</w:t>
            </w:r>
          </w:p>
          <w:p w:rsidR="00000000" w:rsidDel="00000000" w:rsidP="00000000" w:rsidRDefault="00000000" w:rsidRPr="00000000" w14:paraId="00000D4F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Análisis</w:t>
              <w:tab/>
              <w:t xml:space="preserve">de</w:t>
              <w:tab/>
              <w:t xml:space="preserve">las características (Gráfica, expresión algebraica, entre otros elementos importantes) de los diferentes tipos de funciones.</w:t>
            </w:r>
          </w:p>
          <w:p w:rsidR="00000000" w:rsidDel="00000000" w:rsidP="00000000" w:rsidRDefault="00000000" w:rsidRPr="00000000" w14:paraId="00000D51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Aplicación de los diferentes tipos de funciones.</w:t>
            </w:r>
          </w:p>
          <w:p w:rsidR="00000000" w:rsidDel="00000000" w:rsidP="00000000" w:rsidRDefault="00000000" w:rsidRPr="00000000" w14:paraId="00000D53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Operaciones</w:t>
              <w:tab/>
              <w:t xml:space="preserve">entre funciones.</w:t>
            </w:r>
          </w:p>
          <w:p w:rsidR="00000000" w:rsidDel="00000000" w:rsidP="00000000" w:rsidRDefault="00000000" w:rsidRPr="00000000" w14:paraId="00000D55">
            <w:pPr>
              <w:spacing w:after="0" w:line="240" w:lineRule="auto"/>
              <w:ind w:left="425" w:hanging="36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6">
            <w:pPr>
              <w:widowControl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 de pruebas tipo Saber- Retroalimentación de simulacros.</w:t>
            </w:r>
          </w:p>
          <w:p w:rsidR="00000000" w:rsidDel="00000000" w:rsidP="00000000" w:rsidRDefault="00000000" w:rsidRPr="00000000" w14:paraId="00000D57">
            <w:pPr>
              <w:widowControl w:val="0"/>
              <w:tabs>
                <w:tab w:val="left" w:leader="none" w:pos="512"/>
                <w:tab w:val="left" w:leader="none" w:pos="513"/>
              </w:tabs>
              <w:spacing w:after="0" w:before="2" w:line="240" w:lineRule="auto"/>
              <w:ind w:right="142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5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PT Educación vial – E. Matemáticas en problemas. </w:t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y elaboración según la geometría de las señales de tránsito. </w:t>
            </w:r>
          </w:p>
          <w:p w:rsidR="00000000" w:rsidDel="00000000" w:rsidP="00000000" w:rsidRDefault="00000000" w:rsidRPr="00000000" w14:paraId="00000D5A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5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5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5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cualquier tipo de problemas que involucran funciones, además soluciona con suficiencia inecuaciones en el conjunto de los números reales.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3">
            <w:pPr>
              <w:spacing w:after="0" w:line="240" w:lineRule="auto"/>
              <w:ind w:right="37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Plantea y resuelve problemas que impliquen funciones, además soluciona inecuaciones en el conjunto de los números reales.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8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9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 alguna dificultad plantea y resuelve problemas que involucren funciones, además soluciona inecuaciones en el conjunto de los números reales.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 dificulta plantear y resolver problemas que involucren funciones, además soluciona inecuaciones en el conjunto de los números reales.</w:t>
            </w:r>
          </w:p>
        </w:tc>
      </w:tr>
    </w:tbl>
    <w:p w:rsidR="00000000" w:rsidDel="00000000" w:rsidP="00000000" w:rsidRDefault="00000000" w:rsidRPr="00000000" w14:paraId="00000D73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4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5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3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2"/>
        <w:gridCol w:w="1500"/>
        <w:gridCol w:w="1646"/>
        <w:gridCol w:w="3552"/>
        <w:gridCol w:w="3064"/>
        <w:gridCol w:w="2342"/>
        <w:tblGridChange w:id="0">
          <w:tblGrid>
            <w:gridCol w:w="2512"/>
            <w:gridCol w:w="1500"/>
            <w:gridCol w:w="1646"/>
            <w:gridCol w:w="3552"/>
            <w:gridCol w:w="3064"/>
            <w:gridCol w:w="2342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7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7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ONCE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79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TERCERO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7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7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7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8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81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8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Variacional y algebraico</w:t>
            </w:r>
          </w:p>
          <w:p w:rsidR="00000000" w:rsidDel="00000000" w:rsidP="00000000" w:rsidRDefault="00000000" w:rsidRPr="00000000" w14:paraId="00000D83">
            <w:pPr>
              <w:spacing w:after="0" w:before="1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4">
            <w:pPr>
              <w:spacing w:after="0" w:before="1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Comprendo y aplico los elementos, propiedades, relaciones y operaciones básicas de los límites y continuidad. A demás manejo y aplico conceptos básicos de límites y continuidad.</w:t>
            </w:r>
          </w:p>
          <w:p w:rsidR="00000000" w:rsidDel="00000000" w:rsidP="00000000" w:rsidRDefault="00000000" w:rsidRPr="00000000" w14:paraId="00000D85">
            <w:pPr>
              <w:spacing w:after="0" w:before="11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8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las técnicas de aproximación en procesos infinitos numéricos.</w:t>
            </w:r>
          </w:p>
          <w:p w:rsidR="00000000" w:rsidDel="00000000" w:rsidP="00000000" w:rsidRDefault="00000000" w:rsidRPr="00000000" w14:paraId="00000D8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tabs>
                <w:tab w:val="left" w:leader="none" w:pos="2600"/>
              </w:tabs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transforma la información cuantitativa y esquemática presentada en distintos formatos.</w:t>
            </w:r>
          </w:p>
          <w:p w:rsidR="00000000" w:rsidDel="00000000" w:rsidP="00000000" w:rsidRDefault="00000000" w:rsidRPr="00000000" w14:paraId="00000D8A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8D">
            <w:pPr>
              <w:spacing w:after="0" w:line="240" w:lineRule="auto"/>
              <w:ind w:left="108"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 diversos límites de funciones usando las propiedades.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ind w:left="108" w:right="96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ind w:left="108" w:right="9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Establece la continuidad de una función, relacionándola con el concepto de límite.</w:t>
            </w:r>
          </w:p>
          <w:p w:rsidR="00000000" w:rsidDel="00000000" w:rsidP="00000000" w:rsidRDefault="00000000" w:rsidRPr="00000000" w14:paraId="00000D90">
            <w:pPr>
              <w:spacing w:after="0" w:line="240" w:lineRule="auto"/>
              <w:ind w:left="108" w:right="97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1">
            <w:pPr>
              <w:spacing w:after="0" w:line="240" w:lineRule="auto"/>
              <w:ind w:left="108" w:right="96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ejercicios y problemas que involucran límites y continuidad.</w:t>
            </w:r>
          </w:p>
          <w:p w:rsidR="00000000" w:rsidDel="00000000" w:rsidP="00000000" w:rsidRDefault="00000000" w:rsidRPr="00000000" w14:paraId="00000D92">
            <w:pPr>
              <w:spacing w:after="0" w:line="240" w:lineRule="auto"/>
              <w:ind w:left="108" w:right="96" w:firstLine="709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spacing w:after="0" w:line="240" w:lineRule="auto"/>
              <w:ind w:left="108" w:right="97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Conoce y aplica algunas de las estrategias útiles en la resolución de simulacros.</w:t>
            </w:r>
          </w:p>
          <w:p w:rsidR="00000000" w:rsidDel="00000000" w:rsidP="00000000" w:rsidRDefault="00000000" w:rsidRPr="00000000" w14:paraId="00000D9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95">
            <w:pPr>
              <w:spacing w:after="0" w:lineRule="auto"/>
              <w:ind w:left="10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Límites y Continuidad.</w:t>
            </w:r>
          </w:p>
          <w:p w:rsidR="00000000" w:rsidDel="00000000" w:rsidP="00000000" w:rsidRDefault="00000000" w:rsidRPr="00000000" w14:paraId="00000D96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Concepto de límite.</w:t>
            </w:r>
          </w:p>
          <w:p w:rsidR="00000000" w:rsidDel="00000000" w:rsidP="00000000" w:rsidRDefault="00000000" w:rsidRPr="00000000" w14:paraId="00000D97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Límite de una función.</w:t>
            </w:r>
          </w:p>
          <w:p w:rsidR="00000000" w:rsidDel="00000000" w:rsidP="00000000" w:rsidRDefault="00000000" w:rsidRPr="00000000" w14:paraId="00000D98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Propiedades de los límites.</w:t>
            </w:r>
          </w:p>
          <w:p w:rsidR="00000000" w:rsidDel="00000000" w:rsidP="00000000" w:rsidRDefault="00000000" w:rsidRPr="00000000" w14:paraId="00000D99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Límites indeterminados.</w:t>
            </w:r>
          </w:p>
          <w:p w:rsidR="00000000" w:rsidDel="00000000" w:rsidP="00000000" w:rsidRDefault="00000000" w:rsidRPr="00000000" w14:paraId="00000D9A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Límites infinitos.</w:t>
            </w:r>
          </w:p>
          <w:p w:rsidR="00000000" w:rsidDel="00000000" w:rsidP="00000000" w:rsidRDefault="00000000" w:rsidRPr="00000000" w14:paraId="00000D9B">
            <w:pPr>
              <w:widowControl w:val="0"/>
              <w:tabs>
                <w:tab w:val="left" w:leader="none" w:pos="261"/>
              </w:tabs>
              <w:spacing w:after="0" w:before="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Continuidad.</w:t>
            </w:r>
          </w:p>
          <w:p w:rsidR="00000000" w:rsidDel="00000000" w:rsidP="00000000" w:rsidRDefault="00000000" w:rsidRPr="00000000" w14:paraId="00000D9C">
            <w:pPr>
              <w:widowControl w:val="0"/>
              <w:tabs>
                <w:tab w:val="left" w:leader="none" w:pos="370"/>
              </w:tabs>
              <w:spacing w:after="0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D">
            <w:pPr>
              <w:tabs>
                <w:tab w:val="left" w:leader="none" w:pos="827"/>
                <w:tab w:val="left" w:leader="none" w:pos="828"/>
              </w:tabs>
              <w:spacing w:after="0" w:line="240" w:lineRule="auto"/>
              <w:ind w:right="88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 de pruebas tipo Saber- Retroalimentación de simulacros.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9E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9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aplica con facilidad los elementos, conceptos y propiedades de los límites y la continuidad.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6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7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aplica los elementos, conceptos y propiedades básicas de los límites y la continuidad. Además.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C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AD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Comprende y aplica algunos elementos, conceptos y propiedades básicas de los límites y la continuidad.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3">
            <w:pPr>
              <w:spacing w:after="0" w:line="240" w:lineRule="auto"/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le dificulta comprender y aplicar los elementos, conceptos y propiedades básicas de los límites y la continuidad.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8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4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1900"/>
        <w:gridCol w:w="3800"/>
        <w:gridCol w:w="2605"/>
        <w:gridCol w:w="2455"/>
        <w:tblGridChange w:id="0">
          <w:tblGrid>
            <w:gridCol w:w="2356"/>
            <w:gridCol w:w="1500"/>
            <w:gridCol w:w="1900"/>
            <w:gridCol w:w="3800"/>
            <w:gridCol w:w="2605"/>
            <w:gridCol w:w="245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9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ONCE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C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CUARTO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B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2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4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Variacional y algebraico</w:t>
            </w:r>
          </w:p>
          <w:p w:rsidR="00000000" w:rsidDel="00000000" w:rsidP="00000000" w:rsidRDefault="00000000" w:rsidRPr="00000000" w14:paraId="00000DC6">
            <w:pPr>
              <w:spacing w:after="0" w:before="1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7">
            <w:pPr>
              <w:spacing w:after="0" w:before="11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Comprendo y aplico los elementos, propiedades, relaciones y operaciones básicas del cálculo diferencial.</w:t>
            </w:r>
          </w:p>
          <w:p w:rsidR="00000000" w:rsidDel="00000000" w:rsidP="00000000" w:rsidRDefault="00000000" w:rsidRPr="00000000" w14:paraId="00000DC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9">
            <w:pPr>
              <w:spacing w:after="0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Utilizo instrumentos, unidades de medida, sus relaciones y la noción de derivada como razón de cambio, para resolver problemas, estimar cantidades y juzgar la pertinencia de las soluciones de acuerdo al contexto.</w:t>
            </w:r>
          </w:p>
          <w:p w:rsidR="00000000" w:rsidDel="00000000" w:rsidP="00000000" w:rsidRDefault="00000000" w:rsidRPr="00000000" w14:paraId="00000DCA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Interpreto la noción de derivada como razón de cambio y como valor de la pendiente de la tangente a una curva y desarrolla métodos para hallar las derivadas de algunas funciones básicas en contextos matemáticos y no matemáticos.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CD">
            <w:pPr>
              <w:tabs>
                <w:tab w:val="left" w:leader="none" w:pos="2150"/>
              </w:tabs>
              <w:spacing w:after="0" w:before="1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 magnitudes definidas como razones entre otras magnitudes. Interpreta y expresa magnitudes como velocidad y aceleración, con las unidades respectivas y las relaciones entre ellas.</w:t>
            </w:r>
          </w:p>
          <w:p w:rsidR="00000000" w:rsidDel="00000000" w:rsidP="00000000" w:rsidRDefault="00000000" w:rsidRPr="00000000" w14:paraId="00000DCE">
            <w:pPr>
              <w:tabs>
                <w:tab w:val="left" w:leader="none" w:pos="2150"/>
              </w:tabs>
              <w:spacing w:after="0" w:before="1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tabs>
                <w:tab w:val="left" w:leader="none" w:pos="2150"/>
              </w:tabs>
              <w:spacing w:after="0" w:before="1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e interpreta la derivada para resolver problemas relacionados con la variación y la razón de cambio de funciones que involucran magnitudes como velocidad, aceleración, longitud, tiempo.</w:t>
            </w:r>
          </w:p>
          <w:p w:rsidR="00000000" w:rsidDel="00000000" w:rsidP="00000000" w:rsidRDefault="00000000" w:rsidRPr="00000000" w14:paraId="00000DD0">
            <w:pPr>
              <w:tabs>
                <w:tab w:val="left" w:leader="none" w:pos="2150"/>
              </w:tabs>
              <w:spacing w:after="0" w:before="1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tabs>
                <w:tab w:val="left" w:leader="none" w:pos="2150"/>
              </w:tabs>
              <w:spacing w:after="0" w:before="1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Halla la derivada de algunas funciones empleando métodos gráficos y numéricos.</w:t>
            </w:r>
          </w:p>
          <w:p w:rsidR="00000000" w:rsidDel="00000000" w:rsidP="00000000" w:rsidRDefault="00000000" w:rsidRPr="00000000" w14:paraId="00000DD2">
            <w:pPr>
              <w:tabs>
                <w:tab w:val="left" w:leader="none" w:pos="2150"/>
              </w:tabs>
              <w:spacing w:after="0" w:before="1" w:line="240" w:lineRule="auto"/>
              <w:ind w:right="95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D4">
            <w:pPr>
              <w:spacing w:after="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Derivadas</w:t>
            </w:r>
          </w:p>
          <w:p w:rsidR="00000000" w:rsidDel="00000000" w:rsidP="00000000" w:rsidRDefault="00000000" w:rsidRPr="00000000" w14:paraId="00000DD5">
            <w:pPr>
              <w:widowControl w:val="0"/>
              <w:tabs>
                <w:tab w:val="left" w:leader="none" w:pos="261"/>
              </w:tabs>
              <w:spacing w:after="0" w:before="1" w:line="240" w:lineRule="auto"/>
              <w:ind w:right="9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Variación de una función en un intervalo.</w:t>
            </w:r>
          </w:p>
          <w:p w:rsidR="00000000" w:rsidDel="00000000" w:rsidP="00000000" w:rsidRDefault="00000000" w:rsidRPr="00000000" w14:paraId="00000DD6">
            <w:pPr>
              <w:widowControl w:val="0"/>
              <w:tabs>
                <w:tab w:val="left" w:leader="none" w:pos="261"/>
              </w:tabs>
              <w:spacing w:after="0" w:line="240" w:lineRule="auto"/>
              <w:ind w:right="9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derivada y el problema de la recta tangente.</w:t>
            </w:r>
          </w:p>
          <w:p w:rsidR="00000000" w:rsidDel="00000000" w:rsidP="00000000" w:rsidRDefault="00000000" w:rsidRPr="00000000" w14:paraId="00000DD7">
            <w:pPr>
              <w:widowControl w:val="0"/>
              <w:tabs>
                <w:tab w:val="left" w:leader="none" w:pos="261"/>
                <w:tab w:val="left" w:leader="none" w:pos="1192"/>
                <w:tab w:val="left" w:leader="none" w:pos="2432"/>
                <w:tab w:val="left" w:leader="none" w:pos="2857"/>
              </w:tabs>
              <w:spacing w:after="0" w:line="240" w:lineRule="auto"/>
              <w:ind w:right="9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Recta tangente y recta normal.</w:t>
            </w:r>
          </w:p>
          <w:p w:rsidR="00000000" w:rsidDel="00000000" w:rsidP="00000000" w:rsidRDefault="00000000" w:rsidRPr="00000000" w14:paraId="00000DD8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Álgebra de derivadas.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widowControl w:val="0"/>
              <w:tabs>
                <w:tab w:val="left" w:leader="none" w:pos="261"/>
                <w:tab w:val="left" w:leader="none" w:pos="1751"/>
                <w:tab w:val="left" w:leader="none" w:pos="2549"/>
              </w:tabs>
              <w:spacing w:after="0" w:line="240" w:lineRule="auto"/>
              <w:ind w:right="9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Derivada de algunas funciones.</w:t>
            </w:r>
          </w:p>
          <w:p w:rsidR="00000000" w:rsidDel="00000000" w:rsidP="00000000" w:rsidRDefault="00000000" w:rsidRPr="00000000" w14:paraId="00000DDA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Derivación implícita.</w:t>
            </w:r>
          </w:p>
          <w:p w:rsidR="00000000" w:rsidDel="00000000" w:rsidP="00000000" w:rsidRDefault="00000000" w:rsidRPr="00000000" w14:paraId="00000DDB">
            <w:pPr>
              <w:widowControl w:val="0"/>
              <w:tabs>
                <w:tab w:val="left" w:leader="none" w:pos="261"/>
              </w:tabs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Derivadas de orden superior.</w:t>
            </w:r>
          </w:p>
          <w:p w:rsidR="00000000" w:rsidDel="00000000" w:rsidP="00000000" w:rsidRDefault="00000000" w:rsidRPr="00000000" w14:paraId="00000DD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Aplicaciones de la derivada</w:t>
            </w:r>
          </w:p>
          <w:p w:rsidR="00000000" w:rsidDel="00000000" w:rsidP="00000000" w:rsidRDefault="00000000" w:rsidRPr="00000000" w14:paraId="00000DDD">
            <w:pPr>
              <w:tabs>
                <w:tab w:val="left" w:leader="none" w:pos="371"/>
              </w:tabs>
              <w:spacing w:after="0" w:line="240" w:lineRule="auto"/>
              <w:ind w:right="9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E">
            <w:pPr>
              <w:widowControl w:val="0"/>
              <w:tabs>
                <w:tab w:val="left" w:leader="none" w:pos="371"/>
              </w:tabs>
              <w:spacing w:after="0" w:line="276" w:lineRule="auto"/>
              <w:ind w:right="9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D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Matemáticas en problemas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0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1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2">
            <w:pPr>
              <w:spacing w:after="0" w:line="240" w:lineRule="auto"/>
              <w:ind w:right="374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Reconoce, comprende y aplica hábilmente los elementos y propiedades de las derivadas para resolver problemas.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Reconoce, comprende y aplica los elementos y propiedades de las derivadas para resolver problemas.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D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EE">
            <w:pPr>
              <w:spacing w:after="0" w:line="240" w:lineRule="auto"/>
              <w:ind w:right="374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Reconoce, comprende y aplica algunos elementos y propiedades de las derivadas para resolver problemas básicos.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4">
            <w:pPr>
              <w:keepNext w:val="1"/>
              <w:keepLines w:val="1"/>
              <w:spacing w:after="0" w:before="1" w:line="240" w:lineRule="auto"/>
              <w:ind w:firstLine="0"/>
              <w:jc w:val="both"/>
              <w:rPr>
                <w:sz w:val="20"/>
                <w:szCs w:val="20"/>
              </w:rPr>
            </w:pPr>
            <w:bookmarkStart w:colFirst="0" w:colLast="0" w:name="_heading=h.aaqhbes5bl2i" w:id="14"/>
            <w:bookmarkEnd w:id="14"/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dificultades para reconocer, comprender y aplicar elementos y propiedades de las derivadas </w:t>
            </w:r>
          </w:p>
          <w:p w:rsidR="00000000" w:rsidDel="00000000" w:rsidP="00000000" w:rsidRDefault="00000000" w:rsidRPr="00000000" w14:paraId="00000DF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F9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5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6"/>
        <w:gridCol w:w="1500"/>
        <w:gridCol w:w="3116"/>
        <w:gridCol w:w="7644"/>
        <w:tblGridChange w:id="0">
          <w:tblGrid>
            <w:gridCol w:w="2356"/>
            <w:gridCol w:w="1500"/>
            <w:gridCol w:w="31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A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GRADO: ONCE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D">
            <w:pPr>
              <w:spacing w:after="0" w:line="240" w:lineRule="auto"/>
              <w:ind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E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DFF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0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eficiencia problemas aplicando conceptos de probabilidad, fenómenos aleatorios, volúmenes, funciones, límites y continuidad, explicando la pertinencia o no de la solución de acuerdo con las condiciones de la situación.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3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4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problemas aplicando conceptos de probabilidad, fenómenos aleatorios, volúmenes, funciones, límites y continuidad, explicando la pertinencia o no de la solución de acuerdo con las condiciones de la situación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7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8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Resuelve con dificultad problemas aplicando conceptos de probabilidad, fenómenos aleatorios, volúmenes, funciones, límites y continuidad, explicando la pertinencia o no de la solución de acuerdo con las condiciones de la situación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0C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 dificultas para problemas aplicando conceptos de probabilidad, fenómenos aleatorios, volúmenes, funciones, límites y continuidad, explicando la pertinencia o no de la solución de acuerdo con las condiciones de la situación</w:t>
            </w:r>
          </w:p>
        </w:tc>
      </w:tr>
    </w:tbl>
    <w:p w:rsidR="00000000" w:rsidDel="00000000" w:rsidP="00000000" w:rsidRDefault="00000000" w:rsidRPr="00000000" w14:paraId="00000E0E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F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0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1">
      <w:pPr>
        <w:spacing w:line="278.00000000000006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12">
      <w:pPr>
        <w:spacing w:line="259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46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1"/>
        <w:gridCol w:w="1500"/>
        <w:gridCol w:w="2453"/>
        <w:gridCol w:w="2701"/>
        <w:gridCol w:w="2333"/>
        <w:gridCol w:w="2868"/>
        <w:tblGridChange w:id="0">
          <w:tblGrid>
            <w:gridCol w:w="2761"/>
            <w:gridCol w:w="1500"/>
            <w:gridCol w:w="2453"/>
            <w:gridCol w:w="2701"/>
            <w:gridCol w:w="2333"/>
            <w:gridCol w:w="2868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PERIODO: DOS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5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41">
            <w:pPr>
              <w:spacing w:after="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5C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7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6"/>
        <w:gridCol w:w="1439"/>
        <w:gridCol w:w="2731"/>
        <w:gridCol w:w="2193"/>
        <w:gridCol w:w="2216"/>
        <w:gridCol w:w="2771"/>
        <w:tblGridChange w:id="0">
          <w:tblGrid>
            <w:gridCol w:w="3266"/>
            <w:gridCol w:w="1439"/>
            <w:gridCol w:w="2731"/>
            <w:gridCol w:w="2193"/>
            <w:gridCol w:w="2216"/>
            <w:gridCol w:w="277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PERIODO: TRES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6F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3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95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7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8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146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73"/>
        <w:gridCol w:w="1830"/>
        <w:gridCol w:w="2698"/>
        <w:gridCol w:w="2163"/>
        <w:gridCol w:w="2187"/>
        <w:gridCol w:w="2865"/>
        <w:tblGridChange w:id="0">
          <w:tblGrid>
            <w:gridCol w:w="2873"/>
            <w:gridCol w:w="1830"/>
            <w:gridCol w:w="2698"/>
            <w:gridCol w:w="2163"/>
            <w:gridCol w:w="2187"/>
            <w:gridCol w:w="2865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 MATEMÁTICAS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PERIODO: CUATRO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ESTÁNDAR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APRENDIZAJE (DBA)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CONTENIDOS ASOCIADOS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TRANSVERSALIZACIÓN PROYECTOS Y EXPERIENCIAS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5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B">
            <w:pPr>
              <w:spacing w:after="0" w:line="240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B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E1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2">
      <w:pPr>
        <w:spacing w:line="259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3">
      <w:pPr>
        <w:rPr/>
      </w:pPr>
      <w:r w:rsidDel="00000000" w:rsidR="00000000" w:rsidRPr="00000000">
        <w:rPr>
          <w:rtl w:val="0"/>
        </w:rPr>
      </w:r>
    </w:p>
    <w:tbl>
      <w:tblPr>
        <w:tblStyle w:val="Table49"/>
        <w:tblW w:w="146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15"/>
        <w:gridCol w:w="1441"/>
        <w:gridCol w:w="3616"/>
        <w:gridCol w:w="7644"/>
        <w:tblGridChange w:id="0">
          <w:tblGrid>
            <w:gridCol w:w="1915"/>
            <w:gridCol w:w="1441"/>
            <w:gridCol w:w="3616"/>
            <w:gridCol w:w="7644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GRADO: PRIMERO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PERIODO: FINAL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DESCRIPTOR DE NIVEL DE DESEMPEÑO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SUPERIOR: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BAJO: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08">
      <w:pPr>
        <w:spacing w:line="259" w:lineRule="auto"/>
        <w:ind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2240" w:w="15840" w:orient="landscape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7534275</wp:posOffset>
          </wp:positionH>
          <wp:positionV relativeFrom="paragraph">
            <wp:posOffset>-85089</wp:posOffset>
          </wp:positionV>
          <wp:extent cx="775658" cy="824569"/>
          <wp:effectExtent b="0" l="0" r="0" t="0"/>
          <wp:wrapNone/>
          <wp:docPr descr="Descripción: escudo_pitalito" id="1378455516" name="image1.png"/>
          <a:graphic>
            <a:graphicData uri="http://schemas.openxmlformats.org/drawingml/2006/picture">
              <pic:pic>
                <pic:nvPicPr>
                  <pic:cNvPr descr="Descripción: escudo_pitalit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58" cy="8245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245745</wp:posOffset>
          </wp:positionH>
          <wp:positionV relativeFrom="paragraph">
            <wp:posOffset>-128269</wp:posOffset>
          </wp:positionV>
          <wp:extent cx="829733" cy="829733"/>
          <wp:effectExtent b="0" l="0" r="0" t="0"/>
          <wp:wrapNone/>
          <wp:docPr descr="C:\Users\I.E WINNIPEG\Documents\Escudo de Pitalito.png" id="1378455517" name="image2.png"/>
          <a:graphic>
            <a:graphicData uri="http://schemas.openxmlformats.org/drawingml/2006/picture">
              <pic:pic>
                <pic:nvPicPr>
                  <pic:cNvPr descr="C:\Users\I.E WINNIPEG\Documents\Escudo de Pitalit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733" cy="8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F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645"/>
        <w:tab w:val="center" w:leader="none" w:pos="4819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REPUBLICA DE COLOMBIA</w:t>
    </w:r>
  </w:p>
  <w:p w:rsidR="00000000" w:rsidDel="00000000" w:rsidP="00000000" w:rsidRDefault="00000000" w:rsidRPr="00000000" w14:paraId="00000F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645"/>
        <w:tab w:val="center" w:leader="none" w:pos="4819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MINISTERIO DE EDUCACION</w:t>
    </w:r>
  </w:p>
  <w:p w:rsidR="00000000" w:rsidDel="00000000" w:rsidP="00000000" w:rsidRDefault="00000000" w:rsidRPr="00000000" w14:paraId="00000F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EDUCACION MUNICIPAL</w:t>
    </w:r>
  </w:p>
  <w:p w:rsidR="00000000" w:rsidDel="00000000" w:rsidP="00000000" w:rsidRDefault="00000000" w:rsidRPr="00000000" w14:paraId="00000F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INSTITUCION EDUCATIVA MUNICIPAL “WINNIPEG”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Pitalito Huila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F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7534275</wp:posOffset>
          </wp:positionH>
          <wp:positionV relativeFrom="paragraph">
            <wp:posOffset>-85089</wp:posOffset>
          </wp:positionV>
          <wp:extent cx="775658" cy="824569"/>
          <wp:effectExtent b="0" l="0" r="0" t="0"/>
          <wp:wrapNone/>
          <wp:docPr descr="Descripción: escudo_pitalito" id="1378455518" name="image1.png"/>
          <a:graphic>
            <a:graphicData uri="http://schemas.openxmlformats.org/drawingml/2006/picture">
              <pic:pic>
                <pic:nvPicPr>
                  <pic:cNvPr descr="Descripción: escudo_pitalit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58" cy="82456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245745</wp:posOffset>
          </wp:positionH>
          <wp:positionV relativeFrom="paragraph">
            <wp:posOffset>-128269</wp:posOffset>
          </wp:positionV>
          <wp:extent cx="829733" cy="829733"/>
          <wp:effectExtent b="0" l="0" r="0" t="0"/>
          <wp:wrapNone/>
          <wp:docPr descr="C:\Users\I.E WINNIPEG\Documents\Escudo de Pitalito.png" id="1378455515" name="image2.png"/>
          <a:graphic>
            <a:graphicData uri="http://schemas.openxmlformats.org/drawingml/2006/picture">
              <pic:pic>
                <pic:nvPicPr>
                  <pic:cNvPr descr="C:\Users\I.E WINNIPEG\Documents\Escudo de Pitalito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9733" cy="8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F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645"/>
        <w:tab w:val="center" w:leader="none" w:pos="4819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REPUBLICA DE COLOMBIA</w:t>
    </w:r>
  </w:p>
  <w:p w:rsidR="00000000" w:rsidDel="00000000" w:rsidP="00000000" w:rsidRDefault="00000000" w:rsidRPr="00000000" w14:paraId="00000F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645"/>
        <w:tab w:val="center" w:leader="none" w:pos="4819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MINISTERIO DE EDUCACION</w:t>
    </w:r>
  </w:p>
  <w:p w:rsidR="00000000" w:rsidDel="00000000" w:rsidP="00000000" w:rsidRDefault="00000000" w:rsidRPr="00000000" w14:paraId="00000F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EDUCACION MUNICIPAL</w:t>
    </w:r>
  </w:p>
  <w:p w:rsidR="00000000" w:rsidDel="00000000" w:rsidP="00000000" w:rsidRDefault="00000000" w:rsidRPr="00000000" w14:paraId="00000F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INSTITUCION EDUCATIVA MUNICIPAL “WINNIPEG”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F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Pitalito Huila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720"/>
      </w:pPr>
      <w:rPr/>
    </w:lvl>
    <w:lvl w:ilvl="2">
      <w:start w:val="1"/>
      <w:numFmt w:val="decimal"/>
      <w:lvlText w:val="%1.%2.%3"/>
      <w:lvlJc w:val="left"/>
      <w:pPr>
        <w:ind w:left="1778" w:hanging="720"/>
      </w:pPr>
      <w:rPr/>
    </w:lvl>
    <w:lvl w:ilvl="3">
      <w:start w:val="1"/>
      <w:numFmt w:val="decimal"/>
      <w:lvlText w:val="%1.%2.%3.%4"/>
      <w:lvlJc w:val="left"/>
      <w:pPr>
        <w:ind w:left="2487" w:hanging="1080"/>
      </w:pPr>
      <w:rPr/>
    </w:lvl>
    <w:lvl w:ilvl="4">
      <w:start w:val="1"/>
      <w:numFmt w:val="decimal"/>
      <w:lvlText w:val="%1.%2.%3.%4.%5"/>
      <w:lvlJc w:val="left"/>
      <w:pPr>
        <w:ind w:left="3196" w:hanging="1439.9999999999998"/>
      </w:pPr>
      <w:rPr/>
    </w:lvl>
    <w:lvl w:ilvl="5">
      <w:start w:val="1"/>
      <w:numFmt w:val="decimal"/>
      <w:lvlText w:val="%1.%2.%3.%4.%5.%6"/>
      <w:lvlJc w:val="left"/>
      <w:pPr>
        <w:ind w:left="3545" w:hanging="1440"/>
      </w:pPr>
      <w:rPr/>
    </w:lvl>
    <w:lvl w:ilvl="6">
      <w:start w:val="1"/>
      <w:numFmt w:val="decimal"/>
      <w:lvlText w:val="%1.%2.%3.%4.%5.%6.%7"/>
      <w:lvlJc w:val="left"/>
      <w:pPr>
        <w:ind w:left="4254" w:hanging="1800"/>
      </w:pPr>
      <w:rPr/>
    </w:lvl>
    <w:lvl w:ilvl="7">
      <w:start w:val="1"/>
      <w:numFmt w:val="decimal"/>
      <w:lvlText w:val="%1.%2.%3.%4.%5.%6.%7.%8"/>
      <w:lvlJc w:val="left"/>
      <w:pPr>
        <w:ind w:left="4603" w:hanging="1800"/>
      </w:pPr>
      <w:rPr/>
    </w:lvl>
    <w:lvl w:ilvl="8">
      <w:start w:val="1"/>
      <w:numFmt w:val="decimal"/>
      <w:lvlText w:val="%1.%2.%3.%4.%5.%6.%7.%8.%9"/>
      <w:lvlJc w:val="left"/>
      <w:pPr>
        <w:ind w:left="5312" w:hanging="2159.9999999999995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4"/>
      <w:numFmt w:val="decimal"/>
      <w:lvlText w:val="%1"/>
      <w:lvlJc w:val="left"/>
      <w:pPr>
        <w:ind w:left="405" w:hanging="405"/>
      </w:pPr>
      <w:rPr/>
    </w:lvl>
    <w:lvl w:ilvl="1">
      <w:start w:val="3"/>
      <w:numFmt w:val="decimal"/>
      <w:lvlText w:val="%1.%2"/>
      <w:lvlJc w:val="left"/>
      <w:pPr>
        <w:ind w:left="1429" w:hanging="720"/>
      </w:pPr>
      <w:rPr/>
    </w:lvl>
    <w:lvl w:ilvl="2">
      <w:start w:val="1"/>
      <w:numFmt w:val="decimal"/>
      <w:lvlText w:val="%1.%2.%3"/>
      <w:lvlJc w:val="left"/>
      <w:pPr>
        <w:ind w:left="2138" w:hanging="720"/>
      </w:pPr>
      <w:rPr/>
    </w:lvl>
    <w:lvl w:ilvl="3">
      <w:start w:val="1"/>
      <w:numFmt w:val="decimal"/>
      <w:lvlText w:val="%1.%2.%3.%4"/>
      <w:lvlJc w:val="left"/>
      <w:pPr>
        <w:ind w:left="3207" w:hanging="1080"/>
      </w:pPr>
      <w:rPr/>
    </w:lvl>
    <w:lvl w:ilvl="4">
      <w:start w:val="1"/>
      <w:numFmt w:val="decimal"/>
      <w:lvlText w:val="%1.%2.%3.%4.%5"/>
      <w:lvlJc w:val="left"/>
      <w:pPr>
        <w:ind w:left="4276" w:hanging="1440"/>
      </w:pPr>
      <w:rPr/>
    </w:lvl>
    <w:lvl w:ilvl="5">
      <w:start w:val="1"/>
      <w:numFmt w:val="decimal"/>
      <w:lvlText w:val="%1.%2.%3.%4.%5.%6"/>
      <w:lvlJc w:val="left"/>
      <w:pPr>
        <w:ind w:left="4985" w:hanging="1440"/>
      </w:pPr>
      <w:rPr/>
    </w:lvl>
    <w:lvl w:ilvl="6">
      <w:start w:val="1"/>
      <w:numFmt w:val="decimal"/>
      <w:lvlText w:val="%1.%2.%3.%4.%5.%6.%7"/>
      <w:lvlJc w:val="left"/>
      <w:pPr>
        <w:ind w:left="6054" w:hanging="1800"/>
      </w:pPr>
      <w:rPr/>
    </w:lvl>
    <w:lvl w:ilvl="7">
      <w:start w:val="1"/>
      <w:numFmt w:val="decimal"/>
      <w:lvlText w:val="%1.%2.%3.%4.%5.%6.%7.%8"/>
      <w:lvlJc w:val="left"/>
      <w:pPr>
        <w:ind w:left="6763" w:hanging="1800"/>
      </w:pPr>
      <w:rPr/>
    </w:lvl>
    <w:lvl w:ilvl="8">
      <w:start w:val="1"/>
      <w:numFmt w:val="decimal"/>
      <w:lvlText w:val="%1.%2.%3.%4.%5.%6.%7.%8.%9"/>
      <w:lvlJc w:val="left"/>
      <w:pPr>
        <w:ind w:left="7832" w:hanging="2160"/>
      </w:pPr>
      <w:rPr/>
    </w:lvl>
  </w:abstractNum>
  <w:abstractNum w:abstractNumId="10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-CO"/>
      </w:rPr>
    </w:rPrDefault>
    <w:pPrDefault>
      <w:pPr>
        <w:spacing w:after="160" w:line="3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ind w:firstLine="567"/>
      <w:jc w:val="center"/>
    </w:pPr>
    <w:rPr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  <w:ind w:firstLine="0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8">
    <w:name w:val="heading 7"/>
    <w:basedOn w:val="1"/>
    <w:next w:val="1"/>
    <w:link w:val="35"/>
    <w:uiPriority w:val="9"/>
    <w:semiHidden w:val="1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6"/>
    <w:uiPriority w:val="9"/>
    <w:semiHidden w:val="1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62626" w:themeColor="text1" w:themeTint="0000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7"/>
    <w:uiPriority w:val="9"/>
    <w:semiHidden w:val="1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62626" w:themeColor="text1" w:themeTint="0000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11" w:default="1">
    <w:name w:val="Default Paragraph Font"/>
    <w:uiPriority w:val="1"/>
    <w:semiHidden w:val="1"/>
    <w:unhideWhenUsed w:val="1"/>
  </w:style>
  <w:style w:type="table" w:styleId="12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3">
    <w:name w:val="annotation reference"/>
    <w:basedOn w:val="11"/>
    <w:uiPriority w:val="99"/>
    <w:semiHidden w:val="1"/>
    <w:unhideWhenUsed w:val="1"/>
    <w:qFormat w:val="1"/>
    <w:rPr>
      <w:sz w:val="16"/>
      <w:szCs w:val="16"/>
    </w:rPr>
  </w:style>
  <w:style w:type="character" w:styleId="14">
    <w:name w:val="Hyperlink"/>
    <w:basedOn w:val="11"/>
    <w:uiPriority w:val="99"/>
    <w:semiHidden w:val="1"/>
    <w:unhideWhenUsed w:val="1"/>
    <w:qFormat w:val="1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llowedHyperlink"/>
    <w:basedOn w:val="11"/>
    <w:uiPriority w:val="99"/>
    <w:semiHidden w:val="1"/>
    <w:unhideWhenUsed w:val="1"/>
    <w:qFormat w:val="1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paragraph" w:styleId="16">
    <w:name w:val="toc 3"/>
    <w:basedOn w:val="1"/>
    <w:next w:val="1"/>
    <w:autoRedefine w:val="1"/>
    <w:uiPriority w:val="39"/>
    <w:unhideWhenUsed w:val="1"/>
    <w:qFormat w:val="1"/>
    <w:pPr>
      <w:spacing w:after="100"/>
      <w:ind w:left="440"/>
    </w:pPr>
  </w:style>
  <w:style w:type="paragraph" w:styleId="17">
    <w:name w:val="toc 1"/>
    <w:basedOn w:val="1"/>
    <w:next w:val="1"/>
    <w:autoRedefine w:val="1"/>
    <w:uiPriority w:val="39"/>
    <w:unhideWhenUsed w:val="1"/>
    <w:qFormat w:val="1"/>
    <w:pPr>
      <w:tabs>
        <w:tab w:val="left" w:pos="1320"/>
        <w:tab w:val="right" w:leader="dot" w:pos="8828"/>
      </w:tabs>
      <w:spacing w:after="100"/>
    </w:pPr>
  </w:style>
  <w:style w:type="paragraph" w:styleId="18">
    <w:name w:val="toc 2"/>
    <w:basedOn w:val="1"/>
    <w:next w:val="1"/>
    <w:autoRedefine w:val="1"/>
    <w:uiPriority w:val="39"/>
    <w:unhideWhenUsed w:val="1"/>
    <w:qFormat w:val="1"/>
    <w:pPr>
      <w:tabs>
        <w:tab w:val="right" w:leader="dot" w:pos="9350"/>
      </w:tabs>
      <w:spacing w:after="100"/>
      <w:ind w:left="220"/>
      <w:jc w:val="both"/>
    </w:pPr>
  </w:style>
  <w:style w:type="paragraph" w:styleId="19">
    <w:name w:val="annotation subject"/>
    <w:basedOn w:val="20"/>
    <w:next w:val="20"/>
    <w:link w:val="84"/>
    <w:uiPriority w:val="99"/>
    <w:semiHidden w:val="1"/>
    <w:unhideWhenUsed w:val="1"/>
    <w:qFormat w:val="1"/>
    <w:rPr>
      <w:b w:val="1"/>
      <w:bCs w:val="1"/>
    </w:rPr>
  </w:style>
  <w:style w:type="paragraph" w:styleId="20">
    <w:name w:val="annotation text"/>
    <w:basedOn w:val="1"/>
    <w:link w:val="83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paragraph" w:styleId="21">
    <w:name w:val="Balloon Text"/>
    <w:basedOn w:val="1"/>
    <w:link w:val="56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22">
    <w:name w:val="header"/>
    <w:basedOn w:val="1"/>
    <w:link w:val="47"/>
    <w:uiPriority w:val="0"/>
    <w:unhideWhenUsed w:val="1"/>
    <w:qFormat w:val="1"/>
    <w:pPr>
      <w:tabs>
        <w:tab w:val="center" w:pos="4419"/>
        <w:tab w:val="right" w:pos="8838"/>
      </w:tabs>
      <w:spacing w:after="0" w:line="240" w:lineRule="auto"/>
    </w:pPr>
  </w:style>
  <w:style w:type="paragraph" w:styleId="23">
    <w:name w:val="Body Text Indent"/>
    <w:basedOn w:val="1"/>
    <w:link w:val="54"/>
    <w:uiPriority w:val="99"/>
    <w:unhideWhenUsed w:val="1"/>
    <w:qFormat w:val="1"/>
    <w:pPr>
      <w:spacing w:after="120" w:line="276" w:lineRule="auto"/>
      <w:ind w:left="283"/>
    </w:pPr>
    <w:rPr>
      <w:rFonts w:ascii="Calibri" w:cs="Times New Roman" w:eastAsia="Calibri" w:hAnsi="Calibri"/>
      <w:sz w:val="20"/>
      <w:szCs w:val="20"/>
    </w:rPr>
  </w:style>
  <w:style w:type="paragraph" w:styleId="24">
    <w:name w:val="Normal (Web)"/>
    <w:basedOn w:val="1"/>
    <w:uiPriority w:val="99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Cs w:val="24"/>
      <w:lang w:eastAsia="en-CA" w:val="en-CA"/>
    </w:rPr>
  </w:style>
  <w:style w:type="paragraph" w:styleId="25">
    <w:name w:val="footer"/>
    <w:basedOn w:val="1"/>
    <w:link w:val="51"/>
    <w:uiPriority w:val="99"/>
    <w:unhideWhenUsed w:val="1"/>
    <w:qFormat w:val="1"/>
    <w:pPr>
      <w:tabs>
        <w:tab w:val="center" w:pos="4419"/>
        <w:tab w:val="right" w:pos="8838"/>
      </w:tabs>
      <w:spacing w:after="0" w:line="240" w:lineRule="auto"/>
    </w:pPr>
  </w:style>
  <w:style w:type="table" w:styleId="28">
    <w:name w:val="Table Grid"/>
    <w:basedOn w:val="12"/>
    <w:uiPriority w:val="39"/>
    <w:qFormat w:val="1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29" w:customStyle="1">
    <w:name w:val="Título 2 Car"/>
    <w:basedOn w:val="11"/>
    <w:link w:val="3"/>
    <w:uiPriority w:val="9"/>
    <w:qFormat w:val="1"/>
    <w:rPr>
      <w:rFonts w:ascii="Arial" w:hAnsi="Arial" w:cstheme="majorBidi" w:eastAsiaTheme="majorEastAsia"/>
      <w:b w:val="1"/>
      <w:color w:val="000000" w:themeColor="text1"/>
      <w:sz w:val="24"/>
      <w:szCs w:val="26"/>
      <w:lang w:eastAsia="en-US" w:val="es-CO"/>
      <w14:textFill>
        <w14:solidFill>
          <w14:schemeClr w14:val="tx1"/>
        </w14:solidFill>
      </w14:textFill>
    </w:rPr>
  </w:style>
  <w:style w:type="character" w:styleId="30" w:customStyle="1">
    <w:name w:val="Título 3 Car"/>
    <w:basedOn w:val="11"/>
    <w:link w:val="4"/>
    <w:uiPriority w:val="9"/>
    <w:qFormat w:val="1"/>
    <w:rPr>
      <w:rFonts w:ascii="Arial" w:cs="Arial" w:hAnsi="Arial" w:eastAsiaTheme="majorEastAsia"/>
      <w:b w:val="1"/>
      <w:i w:val="1"/>
      <w:sz w:val="24"/>
      <w:szCs w:val="28"/>
      <w:lang w:eastAsia="en-US" w:val="es-CO"/>
    </w:rPr>
  </w:style>
  <w:style w:type="character" w:styleId="31" w:customStyle="1">
    <w:name w:val="Título 1 Car"/>
    <w:basedOn w:val="11"/>
    <w:link w:val="2"/>
    <w:uiPriority w:val="9"/>
    <w:qFormat w:val="1"/>
    <w:rPr>
      <w:rFonts w:ascii="Arial" w:cs="Times New Roman" w:eastAsia="Times New Roman" w:hAnsi="Arial"/>
      <w:b w:val="1"/>
      <w:color w:val="000000" w:themeColor="text1"/>
      <w:sz w:val="24"/>
      <w:szCs w:val="22"/>
      <w:lang w:eastAsia="en-US" w:val="es-CO"/>
      <w14:textFill>
        <w14:solidFill>
          <w14:schemeClr w14:val="tx1"/>
        </w14:solidFill>
      </w14:textFill>
    </w:rPr>
  </w:style>
  <w:style w:type="character" w:styleId="32" w:customStyle="1">
    <w:name w:val="Título 4 Car"/>
    <w:basedOn w:val="11"/>
    <w:link w:val="5"/>
    <w:uiPriority w:val="9"/>
    <w:qFormat w:val="1"/>
    <w:rPr>
      <w:rFonts w:cstheme="majorBidi" w:eastAsiaTheme="majorEastAsia"/>
      <w:i w:val="1"/>
      <w:iCs w:val="1"/>
      <w:color w:val="104862" w:themeColor="accent1" w:themeShade="0000BF"/>
    </w:rPr>
  </w:style>
  <w:style w:type="character" w:styleId="33" w:customStyle="1">
    <w:name w:val="Título 5 Car"/>
    <w:basedOn w:val="11"/>
    <w:link w:val="6"/>
    <w:uiPriority w:val="9"/>
    <w:semiHidden w:val="1"/>
    <w:qFormat w:val="1"/>
    <w:rPr>
      <w:rFonts w:cstheme="majorBidi" w:eastAsiaTheme="majorEastAsia"/>
      <w:color w:val="104862" w:themeColor="accent1" w:themeShade="0000BF"/>
    </w:rPr>
  </w:style>
  <w:style w:type="character" w:styleId="34" w:customStyle="1">
    <w:name w:val="Título 6 Car"/>
    <w:basedOn w:val="11"/>
    <w:link w:val="7"/>
    <w:uiPriority w:val="9"/>
    <w:semiHidden w:val="1"/>
    <w:qFormat w:val="1"/>
    <w:rPr>
      <w:rFonts w:cstheme="majorBidi" w:eastAsiaTheme="majorEastAsia"/>
      <w:i w:val="1"/>
      <w:iCs w:val="1"/>
      <w:color w:val="595959" w:themeColor="text1" w:themeTint="0000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35" w:customStyle="1">
    <w:name w:val="Título 7 Car"/>
    <w:basedOn w:val="11"/>
    <w:link w:val="8"/>
    <w:uiPriority w:val="9"/>
    <w:semiHidden w:val="1"/>
    <w:qFormat w:val="1"/>
    <w:rPr>
      <w:rFonts w:cstheme="majorBidi" w:eastAsiaTheme="majorEastAsia"/>
      <w:color w:val="595959" w:themeColor="text1" w:themeTint="0000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36" w:customStyle="1">
    <w:name w:val="Título 8 Car"/>
    <w:basedOn w:val="11"/>
    <w:link w:val="9"/>
    <w:uiPriority w:val="9"/>
    <w:semiHidden w:val="1"/>
    <w:qFormat w:val="1"/>
    <w:rPr>
      <w:rFonts w:cstheme="majorBidi" w:eastAsiaTheme="majorEastAsia"/>
      <w:i w:val="1"/>
      <w:iCs w:val="1"/>
      <w:color w:val="262626" w:themeColor="text1" w:themeTint="0000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 w:customStyle="1">
    <w:name w:val="Título 9 Car"/>
    <w:basedOn w:val="11"/>
    <w:link w:val="10"/>
    <w:uiPriority w:val="9"/>
    <w:semiHidden w:val="1"/>
    <w:qFormat w:val="1"/>
    <w:rPr>
      <w:rFonts w:cstheme="majorBidi" w:eastAsiaTheme="majorEastAsia"/>
      <w:color w:val="262626" w:themeColor="text1" w:themeTint="0000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8" w:customStyle="1">
    <w:name w:val="Título Car"/>
    <w:basedOn w:val="11"/>
    <w:link w:val="27"/>
    <w:uiPriority w:val="0"/>
    <w:qFormat w:val="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39" w:customStyle="1">
    <w:name w:val="Subtítulo Car"/>
    <w:basedOn w:val="11"/>
    <w:link w:val="26"/>
    <w:uiPriority w:val="11"/>
    <w:qFormat w:val="1"/>
    <w:rPr>
      <w:rFonts w:cstheme="majorBidi" w:eastAsiaTheme="majorEastAsia"/>
      <w:color w:val="595959" w:themeColor="text1" w:themeTint="0000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Quote"/>
    <w:basedOn w:val="1"/>
    <w:next w:val="1"/>
    <w:link w:val="41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1" w:customStyle="1">
    <w:name w:val="Cita Car"/>
    <w:basedOn w:val="11"/>
    <w:link w:val="40"/>
    <w:uiPriority w:val="29"/>
    <w:qFormat w:val="1"/>
    <w:rPr>
      <w:i w:val="1"/>
      <w:iCs w:val="1"/>
      <w:color w:val="404040" w:themeColor="text1" w:themeTint="0000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2">
    <w:name w:val="List Paragraph"/>
    <w:basedOn w:val="1"/>
    <w:uiPriority w:val="34"/>
    <w:qFormat w:val="1"/>
    <w:pPr>
      <w:ind w:left="720"/>
      <w:contextualSpacing w:val="1"/>
    </w:pPr>
  </w:style>
  <w:style w:type="character" w:styleId="43" w:customStyle="1">
    <w:name w:val="Énfasis intenso1"/>
    <w:basedOn w:val="11"/>
    <w:uiPriority w:val="21"/>
    <w:qFormat w:val="1"/>
    <w:rPr>
      <w:i w:val="1"/>
      <w:iCs w:val="1"/>
      <w:color w:val="104862" w:themeColor="accent1" w:themeShade="0000BF"/>
    </w:rPr>
  </w:style>
  <w:style w:type="paragraph" w:styleId="44">
    <w:name w:val="Intense Quote"/>
    <w:basedOn w:val="1"/>
    <w:next w:val="1"/>
    <w:link w:val="45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104862" w:themeColor="accent1" w:themeShade="0000BF"/>
    </w:rPr>
  </w:style>
  <w:style w:type="character" w:styleId="45" w:customStyle="1">
    <w:name w:val="Cita destacada Car"/>
    <w:basedOn w:val="11"/>
    <w:link w:val="44"/>
    <w:uiPriority w:val="30"/>
    <w:qFormat w:val="1"/>
    <w:rPr>
      <w:i w:val="1"/>
      <w:iCs w:val="1"/>
      <w:color w:val="104862" w:themeColor="accent1" w:themeShade="0000BF"/>
    </w:rPr>
  </w:style>
  <w:style w:type="character" w:styleId="46" w:customStyle="1">
    <w:name w:val="Referencia intensa1"/>
    <w:basedOn w:val="11"/>
    <w:uiPriority w:val="32"/>
    <w:qFormat w:val="1"/>
    <w:rPr>
      <w:b w:val="1"/>
      <w:bCs w:val="1"/>
      <w:smallCaps w:val="1"/>
      <w:color w:val="104862" w:themeColor="accent1" w:themeShade="0000BF"/>
      <w:spacing w:val="5"/>
    </w:rPr>
  </w:style>
  <w:style w:type="character" w:styleId="47" w:customStyle="1">
    <w:name w:val="Encabezado Car"/>
    <w:basedOn w:val="11"/>
    <w:link w:val="22"/>
    <w:uiPriority w:val="0"/>
    <w:qFormat w:val="1"/>
    <w:rPr>
      <w:rFonts w:ascii="Arial" w:hAnsi="Arial"/>
      <w:kern w:val="0"/>
      <w:szCs w:val="22"/>
    </w:rPr>
  </w:style>
  <w:style w:type="paragraph" w:styleId="48">
    <w:name w:val="No Spacing"/>
    <w:link w:val="49"/>
    <w:uiPriority w:val="1"/>
    <w:qFormat w:val="1"/>
    <w:rPr>
      <w:rFonts w:ascii="Arial" w:hAnsi="Arial" w:cstheme="minorBidi" w:eastAsiaTheme="minorEastAsia"/>
      <w:szCs w:val="22"/>
      <w:lang w:bidi="ar-SA" w:eastAsia="es-CO" w:val="es-CO"/>
    </w:rPr>
  </w:style>
  <w:style w:type="character" w:styleId="49" w:customStyle="1">
    <w:name w:val="Sin espaciado Car"/>
    <w:basedOn w:val="11"/>
    <w:link w:val="48"/>
    <w:uiPriority w:val="1"/>
    <w:qFormat w:val="1"/>
    <w:rPr>
      <w:rFonts w:ascii="Arial" w:hAnsi="Arial" w:eastAsiaTheme="minorEastAsia"/>
      <w:kern w:val="0"/>
      <w:sz w:val="20"/>
      <w:szCs w:val="22"/>
      <w:lang w:eastAsia="es-CO"/>
    </w:rPr>
  </w:style>
  <w:style w:type="paragraph" w:styleId="50" w:customStyle="1">
    <w:name w:val="Standard"/>
    <w:uiPriority w:val="0"/>
    <w:qFormat w:val="1"/>
    <w:pPr>
      <w:widowControl w:val="0"/>
      <w:suppressAutoHyphens w:val="1"/>
      <w:autoSpaceDN w:val="0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 w:val="es-CO"/>
    </w:rPr>
  </w:style>
  <w:style w:type="character" w:styleId="51" w:customStyle="1">
    <w:name w:val="Pie de página Car"/>
    <w:basedOn w:val="11"/>
    <w:link w:val="25"/>
    <w:uiPriority w:val="99"/>
    <w:qFormat w:val="1"/>
    <w:rPr>
      <w:rFonts w:ascii="Arial" w:hAnsi="Arial"/>
      <w:kern w:val="0"/>
      <w:szCs w:val="22"/>
    </w:rPr>
  </w:style>
  <w:style w:type="character" w:styleId="52" w:customStyle="1">
    <w:name w:val="apple-converted-space"/>
    <w:basedOn w:val="11"/>
    <w:uiPriority w:val="0"/>
    <w:qFormat w:val="1"/>
  </w:style>
  <w:style w:type="paragraph" w:styleId="53" w:customStyle="1">
    <w:name w:val="Default"/>
    <w:uiPriority w:val="0"/>
    <w:qFormat w:val="1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bidi="ar-SA" w:eastAsia="en-US" w:val="es-CO"/>
    </w:rPr>
  </w:style>
  <w:style w:type="character" w:styleId="54" w:customStyle="1">
    <w:name w:val="Sangría de texto normal Car"/>
    <w:basedOn w:val="11"/>
    <w:link w:val="23"/>
    <w:uiPriority w:val="99"/>
    <w:qFormat w:val="1"/>
    <w:rPr>
      <w:rFonts w:ascii="Calibri" w:cs="Times New Roman" w:eastAsia="Calibri" w:hAnsi="Calibri"/>
      <w:kern w:val="0"/>
      <w:sz w:val="20"/>
      <w:szCs w:val="20"/>
    </w:rPr>
  </w:style>
  <w:style w:type="character" w:styleId="55" w:customStyle="1">
    <w:name w:val="Hipervínculo1"/>
    <w:basedOn w:val="11"/>
    <w:uiPriority w:val="99"/>
    <w:unhideWhenUsed w:val="1"/>
    <w:qFormat w:val="1"/>
    <w:rPr>
      <w:color w:val="0563c1"/>
      <w:u w:val="single"/>
    </w:rPr>
  </w:style>
  <w:style w:type="character" w:styleId="56" w:customStyle="1">
    <w:name w:val="Texto de globo Car"/>
    <w:basedOn w:val="11"/>
    <w:link w:val="21"/>
    <w:uiPriority w:val="99"/>
    <w:semiHidden w:val="1"/>
    <w:qFormat w:val="1"/>
    <w:rPr>
      <w:rFonts w:ascii="Tahoma" w:cs="Tahoma" w:hAnsi="Tahoma"/>
      <w:kern w:val="0"/>
      <w:sz w:val="16"/>
      <w:szCs w:val="16"/>
    </w:rPr>
  </w:style>
  <w:style w:type="table" w:styleId="57" w:customStyle="1">
    <w:name w:val="Tabla con cuadrícula1"/>
    <w:basedOn w:val="12"/>
    <w:uiPriority w:val="59"/>
    <w:qFormat w:val="1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58" w:customStyle="1">
    <w:name w:val="A6"/>
    <w:uiPriority w:val="99"/>
    <w:qFormat w:val="1"/>
    <w:rPr>
      <w:rFonts w:cs="Gotham Rounded Bold"/>
      <w:color w:val="000000"/>
      <w:sz w:val="20"/>
      <w:szCs w:val="20"/>
    </w:rPr>
  </w:style>
  <w:style w:type="paragraph" w:styleId="59" w:customStyle="1">
    <w:name w:val="Pa1"/>
    <w:basedOn w:val="53"/>
    <w:next w:val="53"/>
    <w:uiPriority w:val="99"/>
    <w:qFormat w:val="1"/>
    <w:pPr>
      <w:spacing w:line="231" w:lineRule="atLeast"/>
    </w:pPr>
    <w:rPr>
      <w:rFonts w:ascii="Gotham Rounded Bold" w:hAnsi="Gotham Rounded Bold"/>
      <w:color w:val="auto"/>
    </w:rPr>
  </w:style>
  <w:style w:type="table" w:styleId="60" w:customStyle="1">
    <w:name w:val="Cuadrícula media 3 - Énfasis 21"/>
    <w:basedOn w:val="12"/>
    <w:uiPriority w:val="69"/>
    <w:qFormat w:val="1"/>
    <w:rPr>
      <w:sz w:val="22"/>
      <w:szCs w:val="22"/>
    </w:rPr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adecb" w:val="clear"/>
    </w:tcPr>
    <w:tblStylePr w:type="firstRow">
      <w:rPr>
        <w:b w:val="1"/>
        <w:bCs w:val="1"/>
        <w:i w:val="0"/>
        <w:iCs w:val="0"/>
        <w:color w:val="ffffff"/>
      </w:rPr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space="0" w:sz="8" w:val="single"/>
        </w:tcBorders>
        <w:shd w:color="auto" w:fill="ed7d31" w:val="clear"/>
      </w:tcPr>
    </w:tblStylePr>
    <w:tblStylePr w:type="lastRow">
      <w:rPr>
        <w:b w:val="1"/>
        <w:bCs w:val="1"/>
        <w:i w:val="0"/>
        <w:iCs w:val="0"/>
        <w:color w:val="ffffff"/>
      </w:rPr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ed7d31" w:val="clear"/>
      </w:tcPr>
    </w:tblStylePr>
    <w:tblStylePr w:type="firstCol">
      <w:rPr>
        <w:b w:val="1"/>
        <w:bCs w:val="1"/>
        <w:i w:val="0"/>
        <w:iCs w:val="0"/>
        <w:color w:val="ffffff"/>
      </w:rPr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ed7d31" w:val="clear"/>
      </w:tcPr>
    </w:tblStylePr>
    <w:tblStylePr w:type="lastCol">
      <w:rPr>
        <w:b w:val="1"/>
        <w:bCs w:val="1"/>
        <w:i w:val="0"/>
        <w:iCs w:val="0"/>
        <w:color w:val="ffffff"/>
      </w:rPr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d7d31" w:val="clear"/>
      </w:tcPr>
    </w:tblStylePr>
    <w:tblStylePr w:type="band1Vert"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6be98" w:val="clear"/>
      </w:tcPr>
    </w:tblStylePr>
    <w:tblStylePr w:type="band1Horz"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6be98" w:val="clear"/>
      </w:tcPr>
    </w:tblStylePr>
  </w:style>
  <w:style w:type="table" w:styleId="61" w:customStyle="1">
    <w:name w:val="Tabla con cuadrícula 4 - Énfasis 31"/>
    <w:basedOn w:val="12"/>
    <w:uiPriority w:val="49"/>
    <w:qFormat w:val="1"/>
    <w:rPr>
      <w:sz w:val="22"/>
      <w:szCs w:val="22"/>
    </w:rPr>
    <w:tblPr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</w:tbl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  <w:bCs w:val="1"/>
      </w:rPr>
      <w:tcPr>
        <w:tcBorders>
          <w:top w:color="a5a5a5" w:space="0" w:sz="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ededed" w:val="clear"/>
      </w:tcPr>
    </w:tblStylePr>
    <w:tblStylePr w:type="band1Horz">
      <w:tcPr>
        <w:shd w:color="auto" w:fill="ededed" w:val="clear"/>
      </w:tcPr>
    </w:tblStylePr>
  </w:style>
  <w:style w:type="table" w:styleId="62" w:customStyle="1">
    <w:name w:val="Sombreado medio 1 - Énfasis 61"/>
    <w:basedOn w:val="12"/>
    <w:uiPriority w:val="63"/>
    <w:qFormat w:val="1"/>
    <w:rPr>
      <w:sz w:val="22"/>
      <w:szCs w:val="22"/>
    </w:rPr>
    <w:tblPr>
      <w:tblBorders>
        <w:top w:color="93c571" w:space="0" w:sz="8" w:val="single"/>
        <w:left w:color="93c571" w:space="0" w:sz="8" w:val="single"/>
        <w:bottom w:color="93c571" w:space="0" w:sz="8" w:val="single"/>
        <w:right w:color="93c571" w:space="0" w:sz="8" w:val="single"/>
        <w:insideH w:color="93c571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tcBorders>
          <w:top w:color="93c571" w:space="0" w:sz="8" w:val="single"/>
          <w:left w:color="93c571" w:space="0" w:sz="8" w:val="single"/>
          <w:bottom w:color="93c571" w:space="0" w:sz="8" w:val="single"/>
          <w:right w:color="93c571" w:space="0" w:sz="8" w:val="single"/>
          <w:insideH w:space="0" w:sz="0" w:val="nil"/>
          <w:insideV w:space="0" w:sz="0" w:val="nil"/>
        </w:tcBorders>
        <w:shd w:color="auto" w:fill="70ad47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93c571" w:space="0" w:sz="6" w:val="double"/>
          <w:left w:color="93c571" w:space="0" w:sz="8" w:val="single"/>
          <w:bottom w:color="93c571" w:space="0" w:sz="8" w:val="single"/>
          <w:right w:color="93c571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dbebd0" w:val="clear"/>
      </w:tcPr>
    </w:tblStylePr>
    <w:tblStylePr w:type="band1Horz">
      <w:tcPr>
        <w:tcBorders>
          <w:insideH w:space="0" w:sz="0" w:val="nil"/>
          <w:insideV w:space="0" w:sz="0" w:val="nil"/>
        </w:tcBorders>
        <w:shd w:color="auto" w:fill="dbebd0" w:val="clear"/>
      </w:tcPr>
    </w:tblStylePr>
    <w:tblStylePr w:type="band2Horz">
      <w:tcPr>
        <w:tcBorders>
          <w:insideH w:space="0" w:sz="0" w:val="nil"/>
          <w:insideV w:space="0" w:sz="0" w:val="nil"/>
        </w:tcBorders>
      </w:tcPr>
    </w:tblStylePr>
  </w:style>
  <w:style w:type="table" w:styleId="63" w:customStyle="1">
    <w:name w:val="Cuadrícula clara - Énfasis 51"/>
    <w:basedOn w:val="12"/>
    <w:uiPriority w:val="62"/>
    <w:qFormat w:val="1"/>
    <w:rPr>
      <w:sz w:val="22"/>
      <w:szCs w:val="22"/>
    </w:rPr>
    <w:tblPr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  <w:insideH w:color="4472c4" w:space="0" w:sz="8" w:val="single"/>
        <w:insideV w:color="4472c4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cPr>
        <w:tcBorders>
          <w:top w:color="4472c4" w:space="0" w:sz="8" w:val="single"/>
          <w:left w:color="4472c4" w:space="0" w:sz="8" w:val="single"/>
          <w:bottom w:color="4472c4" w:space="0" w:sz="18" w:val="single"/>
          <w:right w:color="4472c4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cPr>
        <w:tcBorders>
          <w:top w:color="4472c4" w:space="0" w:sz="6" w:val="double"/>
          <w:left w:color="4472c4" w:space="0" w:sz="8" w:val="single"/>
          <w:bottom w:color="4472c4" w:space="0" w:sz="8" w:val="single"/>
          <w:right w:color="4472c4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</w:tcBorders>
      </w:tcPr>
    </w:tblStylePr>
    <w:tblStylePr w:type="band1Vert"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</w:tcBorders>
        <w:shd w:color="auto" w:fill="d0dbf0" w:val="clear"/>
      </w:tcPr>
    </w:tblStylePr>
    <w:tblStylePr w:type="band1Horz"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  <w:insideV w:space="0" w:sz="8" w:val="single"/>
        </w:tcBorders>
        <w:shd w:color="auto" w:fill="d0dbf0" w:val="clear"/>
      </w:tcPr>
    </w:tblStylePr>
    <w:tblStylePr w:type="band2Horz">
      <w:tcPr>
        <w:tcBorders>
          <w:top w:color="4472c4" w:space="0" w:sz="8" w:val="single"/>
          <w:left w:color="4472c4" w:space="0" w:sz="8" w:val="single"/>
          <w:bottom w:color="4472c4" w:space="0" w:sz="8" w:val="single"/>
          <w:right w:color="4472c4" w:space="0" w:sz="8" w:val="single"/>
          <w:insideV w:space="0" w:sz="8" w:val="single"/>
        </w:tcBorders>
      </w:tcPr>
    </w:tblStylePr>
  </w:style>
  <w:style w:type="table" w:styleId="64" w:customStyle="1">
    <w:name w:val="Cuadrícula clara - Énfasis 61"/>
    <w:basedOn w:val="12"/>
    <w:uiPriority w:val="62"/>
    <w:qFormat w:val="1"/>
    <w:rPr>
      <w:sz w:val="22"/>
      <w:szCs w:val="22"/>
    </w:rPr>
    <w:tblPr>
      <w:tblBorders>
        <w:top w:color="70ad47" w:space="0" w:sz="8" w:val="single"/>
        <w:left w:color="70ad47" w:space="0" w:sz="8" w:val="single"/>
        <w:bottom w:color="70ad47" w:space="0" w:sz="8" w:val="single"/>
        <w:right w:color="70ad47" w:space="0" w:sz="8" w:val="single"/>
        <w:insideH w:color="70ad47" w:space="0" w:sz="8" w:val="single"/>
        <w:insideV w:color="70ad47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cPr>
        <w:tcBorders>
          <w:top w:color="70ad47" w:space="0" w:sz="8" w:val="single"/>
          <w:left w:color="70ad47" w:space="0" w:sz="8" w:val="single"/>
          <w:bottom w:color="70ad47" w:space="0" w:sz="18" w:val="single"/>
          <w:right w:color="70ad47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cPr>
        <w:tcBorders>
          <w:top w:color="70ad47" w:space="0" w:sz="6" w:val="double"/>
          <w:left w:color="70ad47" w:space="0" w:sz="8" w:val="single"/>
          <w:bottom w:color="70ad47" w:space="0" w:sz="8" w:val="single"/>
          <w:right w:color="70ad47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</w:tcBorders>
      </w:tcPr>
    </w:tblStylePr>
    <w:tblStylePr w:type="band1Vert"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</w:tcBorders>
        <w:shd w:color="auto" w:fill="dbebd0" w:val="clear"/>
      </w:tcPr>
    </w:tblStylePr>
    <w:tblStylePr w:type="band1Horz"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  <w:insideV w:space="0" w:sz="8" w:val="single"/>
        </w:tcBorders>
        <w:shd w:color="auto" w:fill="dbebd0" w:val="clear"/>
      </w:tcPr>
    </w:tblStylePr>
    <w:tblStylePr w:type="band2Horz">
      <w:tcPr>
        <w:tcBorders>
          <w:top w:color="70ad47" w:space="0" w:sz="8" w:val="single"/>
          <w:left w:color="70ad47" w:space="0" w:sz="8" w:val="single"/>
          <w:bottom w:color="70ad47" w:space="0" w:sz="8" w:val="single"/>
          <w:right w:color="70ad47" w:space="0" w:sz="8" w:val="single"/>
          <w:insideV w:space="0" w:sz="8" w:val="single"/>
        </w:tcBorders>
      </w:tcPr>
    </w:tblStylePr>
  </w:style>
  <w:style w:type="table" w:styleId="65" w:customStyle="1">
    <w:name w:val="Cuadrícula clara - Énfasis 11"/>
    <w:basedOn w:val="12"/>
    <w:uiPriority w:val="62"/>
    <w:qFormat w:val="1"/>
    <w:rPr>
      <w:sz w:val="22"/>
      <w:szCs w:val="22"/>
    </w:rPr>
    <w:tblPr>
      <w:tblBorders>
        <w:top w:color="5b9bd5" w:space="0" w:sz="8" w:val="single"/>
        <w:left w:color="5b9bd5" w:space="0" w:sz="8" w:val="single"/>
        <w:bottom w:color="5b9bd5" w:space="0" w:sz="8" w:val="single"/>
        <w:right w:color="5b9bd5" w:space="0" w:sz="8" w:val="single"/>
        <w:insideH w:color="5b9bd5" w:space="0" w:sz="8" w:val="single"/>
        <w:insideV w:color="5b9bd5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cPr>
        <w:tcBorders>
          <w:top w:color="5b9bd5" w:space="0" w:sz="8" w:val="single"/>
          <w:left w:color="5b9bd5" w:space="0" w:sz="8" w:val="single"/>
          <w:bottom w:color="5b9bd5" w:space="0" w:sz="18" w:val="single"/>
          <w:right w:color="5b9bd5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cPr>
        <w:tcBorders>
          <w:top w:color="5b9bd5" w:space="0" w:sz="6" w:val="double"/>
          <w:left w:color="5b9bd5" w:space="0" w:sz="8" w:val="single"/>
          <w:bottom w:color="5b9bd5" w:space="0" w:sz="8" w:val="single"/>
          <w:right w:color="5b9bd5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</w:tcPr>
    </w:tblStylePr>
    <w:tblStylePr w:type="band1Vert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</w:tcBorders>
        <w:shd w:color="auto" w:fill="d6e6f4" w:val="clear"/>
      </w:tcPr>
    </w:tblStylePr>
    <w:tblStylePr w:type="band1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  <w:insideV w:space="0" w:sz="8" w:val="single"/>
        </w:tcBorders>
        <w:shd w:color="auto" w:fill="d6e6f4" w:val="clear"/>
      </w:tcPr>
    </w:tblStylePr>
    <w:tblStylePr w:type="band2Horz">
      <w:tcPr>
        <w:tcBorders>
          <w:top w:color="5b9bd5" w:space="0" w:sz="8" w:val="single"/>
          <w:left w:color="5b9bd5" w:space="0" w:sz="8" w:val="single"/>
          <w:bottom w:color="5b9bd5" w:space="0" w:sz="8" w:val="single"/>
          <w:right w:color="5b9bd5" w:space="0" w:sz="8" w:val="single"/>
          <w:insideV w:space="0" w:sz="8" w:val="single"/>
        </w:tcBorders>
      </w:tcPr>
    </w:tblStylePr>
  </w:style>
  <w:style w:type="paragraph" w:styleId="66" w:customStyle="1">
    <w:name w:val="Título TDC1"/>
    <w:basedOn w:val="2"/>
    <w:next w:val="1"/>
    <w:uiPriority w:val="39"/>
    <w:unhideWhenUsed w:val="1"/>
    <w:qFormat w:val="1"/>
    <w:pPr>
      <w:keepLines w:val="1"/>
      <w:spacing w:before="240" w:line="360" w:lineRule="auto"/>
      <w:ind w:firstLine="709"/>
      <w:outlineLvl w:val="9"/>
    </w:pPr>
    <w:rPr>
      <w:color w:val="auto"/>
      <w:sz w:val="32"/>
      <w:szCs w:val="32"/>
      <w:lang w:eastAsia="es-CO"/>
    </w:rPr>
  </w:style>
  <w:style w:type="character" w:styleId="67">
    <w:name w:val="Placeholder Text"/>
    <w:basedOn w:val="11"/>
    <w:uiPriority w:val="99"/>
    <w:semiHidden w:val="1"/>
    <w:qFormat w:val="1"/>
    <w:rPr>
      <w:color w:val="808080"/>
    </w:rPr>
  </w:style>
  <w:style w:type="character" w:styleId="68" w:customStyle="1">
    <w:name w:val="A19"/>
    <w:uiPriority w:val="99"/>
    <w:qFormat w:val="1"/>
    <w:rPr>
      <w:rFonts w:ascii="AvantGarde Bk BT" w:cs="AvantGarde Bk BT" w:hAnsi="AvantGarde Bk BT"/>
      <w:color w:val="000000"/>
      <w:sz w:val="11"/>
      <w:szCs w:val="11"/>
    </w:rPr>
  </w:style>
  <w:style w:type="character" w:styleId="69" w:customStyle="1">
    <w:name w:val="A21"/>
    <w:uiPriority w:val="99"/>
    <w:qFormat w:val="1"/>
    <w:rPr>
      <w:rFonts w:cs="AvantGarde Md BT"/>
      <w:color w:val="000000"/>
      <w:sz w:val="51"/>
      <w:szCs w:val="51"/>
    </w:rPr>
  </w:style>
  <w:style w:type="character" w:styleId="70" w:customStyle="1">
    <w:name w:val="A3"/>
    <w:uiPriority w:val="99"/>
    <w:qFormat w:val="1"/>
    <w:rPr>
      <w:rFonts w:cs="Gotham Rounded Bold"/>
      <w:color w:val="000000"/>
      <w:sz w:val="20"/>
      <w:szCs w:val="20"/>
    </w:rPr>
  </w:style>
  <w:style w:type="character" w:styleId="71" w:customStyle="1">
    <w:name w:val="A9"/>
    <w:uiPriority w:val="99"/>
    <w:qFormat w:val="1"/>
    <w:rPr>
      <w:rFonts w:cs="Gotham Rounded Book"/>
      <w:color w:val="000000"/>
      <w:sz w:val="19"/>
      <w:szCs w:val="19"/>
    </w:rPr>
  </w:style>
  <w:style w:type="character" w:styleId="72" w:customStyle="1">
    <w:name w:val="A4"/>
    <w:uiPriority w:val="99"/>
    <w:qFormat w:val="1"/>
    <w:rPr>
      <w:rFonts w:cs="Gotham Rounded Bold"/>
      <w:color w:val="000000"/>
      <w:sz w:val="20"/>
      <w:szCs w:val="20"/>
    </w:rPr>
  </w:style>
  <w:style w:type="paragraph" w:styleId="73" w:customStyle="1">
    <w:name w:val="Pa6"/>
    <w:basedOn w:val="53"/>
    <w:next w:val="53"/>
    <w:uiPriority w:val="99"/>
    <w:qFormat w:val="1"/>
    <w:pPr>
      <w:spacing w:line="231" w:lineRule="atLeast"/>
    </w:pPr>
    <w:rPr>
      <w:rFonts w:ascii="Gotham Rounded Bold" w:hAnsi="Gotham Rounded Bold"/>
      <w:color w:val="auto"/>
    </w:rPr>
  </w:style>
  <w:style w:type="paragraph" w:styleId="74" w:customStyle="1">
    <w:name w:val="Pa0"/>
    <w:basedOn w:val="53"/>
    <w:next w:val="53"/>
    <w:uiPriority w:val="99"/>
    <w:qFormat w:val="1"/>
    <w:pPr>
      <w:spacing w:line="231" w:lineRule="atLeast"/>
    </w:pPr>
    <w:rPr>
      <w:rFonts w:ascii="Gotham Rounded Bold" w:hAnsi="Gotham Rounded Bold"/>
      <w:color w:val="auto"/>
    </w:rPr>
  </w:style>
  <w:style w:type="character" w:styleId="75" w:customStyle="1">
    <w:name w:val="Hipervínculo visitado1"/>
    <w:basedOn w:val="11"/>
    <w:uiPriority w:val="99"/>
    <w:semiHidden w:val="1"/>
    <w:unhideWhenUsed w:val="1"/>
    <w:qFormat w:val="1"/>
    <w:rPr>
      <w:color w:val="954f72"/>
      <w:u w:val="single"/>
    </w:rPr>
  </w:style>
  <w:style w:type="paragraph" w:styleId="76" w:customStyle="1">
    <w:name w:val="TDC 41"/>
    <w:basedOn w:val="1"/>
    <w:next w:val="1"/>
    <w:autoRedefine w:val="1"/>
    <w:uiPriority w:val="39"/>
    <w:unhideWhenUsed w:val="1"/>
    <w:qFormat w:val="1"/>
    <w:pPr>
      <w:spacing w:after="100"/>
      <w:ind w:left="660"/>
    </w:pPr>
    <w:rPr>
      <w:rFonts w:eastAsia="Times New Roman"/>
      <w:lang w:val="en-US"/>
    </w:rPr>
  </w:style>
  <w:style w:type="paragraph" w:styleId="77" w:customStyle="1">
    <w:name w:val="TDC 51"/>
    <w:basedOn w:val="1"/>
    <w:next w:val="1"/>
    <w:autoRedefine w:val="1"/>
    <w:uiPriority w:val="39"/>
    <w:unhideWhenUsed w:val="1"/>
    <w:qFormat w:val="1"/>
    <w:pPr>
      <w:spacing w:after="100"/>
      <w:ind w:left="880"/>
    </w:pPr>
    <w:rPr>
      <w:rFonts w:eastAsia="Times New Roman"/>
      <w:lang w:val="en-US"/>
    </w:rPr>
  </w:style>
  <w:style w:type="paragraph" w:styleId="78" w:customStyle="1">
    <w:name w:val="TDC 61"/>
    <w:basedOn w:val="1"/>
    <w:next w:val="1"/>
    <w:autoRedefine w:val="1"/>
    <w:uiPriority w:val="39"/>
    <w:unhideWhenUsed w:val="1"/>
    <w:qFormat w:val="1"/>
    <w:pPr>
      <w:spacing w:after="100"/>
      <w:ind w:left="1100"/>
    </w:pPr>
    <w:rPr>
      <w:rFonts w:eastAsia="Times New Roman"/>
      <w:lang w:val="en-US"/>
    </w:rPr>
  </w:style>
  <w:style w:type="paragraph" w:styleId="79" w:customStyle="1">
    <w:name w:val="TDC 71"/>
    <w:basedOn w:val="1"/>
    <w:next w:val="1"/>
    <w:autoRedefine w:val="1"/>
    <w:uiPriority w:val="39"/>
    <w:unhideWhenUsed w:val="1"/>
    <w:qFormat w:val="1"/>
    <w:pPr>
      <w:spacing w:after="100"/>
      <w:ind w:left="1320"/>
    </w:pPr>
    <w:rPr>
      <w:rFonts w:eastAsia="Times New Roman"/>
      <w:lang w:val="en-US"/>
    </w:rPr>
  </w:style>
  <w:style w:type="paragraph" w:styleId="80" w:customStyle="1">
    <w:name w:val="TDC 81"/>
    <w:basedOn w:val="1"/>
    <w:next w:val="1"/>
    <w:autoRedefine w:val="1"/>
    <w:uiPriority w:val="39"/>
    <w:unhideWhenUsed w:val="1"/>
    <w:qFormat w:val="1"/>
    <w:pPr>
      <w:spacing w:after="100"/>
      <w:ind w:left="1540"/>
    </w:pPr>
    <w:rPr>
      <w:rFonts w:eastAsia="Times New Roman"/>
      <w:lang w:val="en-US"/>
    </w:rPr>
  </w:style>
  <w:style w:type="paragraph" w:styleId="81" w:customStyle="1">
    <w:name w:val="TDC 91"/>
    <w:basedOn w:val="1"/>
    <w:next w:val="1"/>
    <w:autoRedefine w:val="1"/>
    <w:uiPriority w:val="39"/>
    <w:unhideWhenUsed w:val="1"/>
    <w:qFormat w:val="1"/>
    <w:pPr>
      <w:spacing w:after="100"/>
      <w:ind w:left="1760"/>
    </w:pPr>
    <w:rPr>
      <w:rFonts w:eastAsia="Times New Roman"/>
      <w:lang w:val="en-US"/>
    </w:rPr>
  </w:style>
  <w:style w:type="character" w:styleId="82" w:customStyle="1">
    <w:name w:val="Mención sin resolver1"/>
    <w:basedOn w:val="11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83" w:customStyle="1">
    <w:name w:val="Texto comentario Car"/>
    <w:basedOn w:val="11"/>
    <w:link w:val="20"/>
    <w:uiPriority w:val="99"/>
    <w:semiHidden w:val="1"/>
    <w:qFormat w:val="1"/>
    <w:rPr>
      <w:rFonts w:ascii="Arial" w:hAnsi="Arial"/>
      <w:kern w:val="0"/>
      <w:sz w:val="20"/>
      <w:szCs w:val="20"/>
    </w:rPr>
  </w:style>
  <w:style w:type="character" w:styleId="84" w:customStyle="1">
    <w:name w:val="Asunto del comentario Car"/>
    <w:basedOn w:val="83"/>
    <w:link w:val="19"/>
    <w:uiPriority w:val="99"/>
    <w:semiHidden w:val="1"/>
    <w:qFormat w:val="1"/>
    <w:rPr>
      <w:rFonts w:ascii="Arial" w:hAnsi="Arial"/>
      <w:b w:val="1"/>
      <w:bCs w:val="1"/>
      <w:kern w:val="0"/>
      <w:sz w:val="20"/>
      <w:szCs w:val="20"/>
    </w:rPr>
  </w:style>
  <w:style w:type="table" w:styleId="85" w:customStyle="1">
    <w:name w:val="Tabla con cuadrícula 3 - Énfasis 61"/>
    <w:basedOn w:val="12"/>
    <w:uiPriority w:val="48"/>
    <w:qFormat w:val="1"/>
    <w:rPr>
      <w:sz w:val="22"/>
      <w:szCs w:val="22"/>
    </w:rPr>
    <w:tblPr>
      <w:tblBorders>
        <w:top w:color="a8d08d" w:space="0" w:sz="4" w:val="single"/>
        <w:left w:color="a8d08d" w:space="0" w:sz="4" w:val="single"/>
        <w:bottom w:color="a8d08d" w:space="0" w:sz="4" w:val="single"/>
        <w:right w:color="a8d08d" w:space="0" w:sz="4" w:val="single"/>
        <w:insideH w:color="a8d08d" w:space="0" w:sz="4" w:val="single"/>
        <w:insideV w:color="a8d08d" w:space="0" w:sz="4" w:val="single"/>
      </w:tblBorders>
    </w:tblPr>
    <w:tblStylePr w:type="firstRow">
      <w:rPr>
        <w:b w:val="1"/>
        <w:bCs w:val="1"/>
      </w:rPr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  <w:iCs w:val="1"/>
      </w:rPr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  <w:iCs w:val="1"/>
      </w:rPr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cPr>
        <w:shd w:color="auto" w:fill="e2efd9" w:val="clear"/>
      </w:tcPr>
    </w:tblStylePr>
    <w:tblStylePr w:type="band1Horz">
      <w:tcPr>
        <w:shd w:color="auto" w:fill="e2efd9" w:val="clear"/>
      </w:tcPr>
    </w:tblStylePr>
    <w:tblStylePr w:type="neCell">
      <w:tcPr>
        <w:tcBorders>
          <w:bottom w:color="a8d08d" w:space="0" w:sz="4" w:val="single"/>
        </w:tcBorders>
      </w:tcPr>
    </w:tblStylePr>
    <w:tblStylePr w:type="nwCell">
      <w:tcPr>
        <w:tcBorders>
          <w:bottom w:color="a8d08d" w:space="0" w:sz="4" w:val="single"/>
        </w:tcBorders>
      </w:tcPr>
    </w:tblStylePr>
    <w:tblStylePr w:type="seCell">
      <w:tcPr>
        <w:tcBorders>
          <w:top w:color="a8d08d" w:space="0" w:sz="4" w:val="single"/>
        </w:tcBorders>
      </w:tcPr>
    </w:tblStylePr>
    <w:tblStylePr w:type="swCell">
      <w:tcPr>
        <w:tcBorders>
          <w:top w:color="a8d08d" w:space="0" w:sz="4" w:val="single"/>
        </w:tcBorders>
      </w:tcPr>
    </w:tblStylePr>
  </w:style>
  <w:style w:type="table" w:styleId="86" w:customStyle="1">
    <w:name w:val="Tabla con cuadrícula 2 - Énfasis 51"/>
    <w:basedOn w:val="12"/>
    <w:uiPriority w:val="47"/>
    <w:qFormat w:val="1"/>
    <w:rPr>
      <w:sz w:val="22"/>
      <w:szCs w:val="22"/>
    </w:rPr>
    <w:tblPr>
      <w:tblBorders>
        <w:top w:color="8eaadb" w:space="0" w:sz="2" w:val="single"/>
        <w:bottom w:color="8eaadb" w:space="0" w:sz="2" w:val="single"/>
        <w:insideH w:color="8eaadb" w:space="0" w:sz="2" w:val="single"/>
        <w:insideV w:color="8eaadb" w:space="0" w:sz="2" w:val="single"/>
      </w:tblBorders>
    </w:tblPr>
    <w:tblStylePr w:type="firstRow">
      <w:rPr>
        <w:b w:val="1"/>
        <w:bCs w:val="1"/>
      </w:rPr>
      <w:tcPr>
        <w:tcBorders>
          <w:top w:space="0" w:sz="0" w:val="nil"/>
          <w:bottom w:color="8eaadb" w:space="0" w:sz="12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cPr>
        <w:tcBorders>
          <w:top w:color="8eaadb" w:space="0" w:sz="2" w:val="double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d9e2f3" w:val="clear"/>
      </w:tcPr>
    </w:tblStylePr>
    <w:tblStylePr w:type="band1Horz">
      <w:tcPr>
        <w:shd w:color="auto" w:fill="d9e2f3" w:val="clear"/>
      </w:tcPr>
    </w:tblStylePr>
  </w:style>
  <w:style w:type="table" w:styleId="87" w:customStyle="1">
    <w:name w:val="Tabla con cuadrícula 3 - Énfasis 51"/>
    <w:basedOn w:val="12"/>
    <w:uiPriority w:val="48"/>
    <w:qFormat w:val="1"/>
    <w:rPr>
      <w:sz w:val="22"/>
      <w:szCs w:val="22"/>
    </w:rPr>
    <w:tblPr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  <w:tblStylePr w:type="firstRow">
      <w:rPr>
        <w:b w:val="1"/>
        <w:bCs w:val="1"/>
      </w:rPr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</w:rPr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pPr>
        <w:jc w:val="right"/>
      </w:pPr>
      <w:rPr>
        <w:i w:val="1"/>
        <w:iCs w:val="1"/>
      </w:rPr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i w:val="1"/>
        <w:iCs w:val="1"/>
      </w:rPr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cPr>
        <w:shd w:color="auto" w:fill="d9e2f3" w:val="clear"/>
      </w:tcPr>
    </w:tblStylePr>
    <w:tblStylePr w:type="band1Horz">
      <w:tcPr>
        <w:shd w:color="auto" w:fill="d9e2f3" w:val="clear"/>
      </w:tcPr>
    </w:tblStylePr>
    <w:tblStylePr w:type="neCell">
      <w:tcPr>
        <w:tcBorders>
          <w:bottom w:color="8eaadb" w:space="0" w:sz="4" w:val="single"/>
        </w:tcBorders>
      </w:tcPr>
    </w:tblStylePr>
    <w:tblStylePr w:type="nwCell">
      <w:tcPr>
        <w:tcBorders>
          <w:bottom w:color="8eaadb" w:space="0" w:sz="4" w:val="single"/>
        </w:tcBorders>
      </w:tcPr>
    </w:tblStylePr>
    <w:tblStylePr w:type="seCell">
      <w:tcPr>
        <w:tcBorders>
          <w:top w:color="8eaadb" w:space="0" w:sz="4" w:val="single"/>
        </w:tcBorders>
      </w:tcPr>
    </w:tblStylePr>
    <w:tblStylePr w:type="swCell">
      <w:tcPr>
        <w:tcBorders>
          <w:top w:color="8eaadb" w:space="0" w:sz="4" w:val="single"/>
        </w:tcBorders>
      </w:tcPr>
    </w:tblStylePr>
  </w:style>
  <w:style w:type="table" w:styleId="88" w:customStyle="1">
    <w:name w:val="Tabla normal 41"/>
    <w:basedOn w:val="12"/>
    <w:uiPriority w:val="44"/>
    <w:qFormat w:val="1"/>
    <w:rPr>
      <w:sz w:val="22"/>
      <w:szCs w:val="22"/>
    </w:r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f2f2f2" w:val="clear"/>
      </w:tcPr>
    </w:tblStylePr>
    <w:tblStylePr w:type="band1Horz">
      <w:tcPr>
        <w:shd w:color="auto" w:fill="f2f2f2" w:val="clear"/>
      </w:tcPr>
    </w:tblStylePr>
  </w:style>
  <w:style w:type="table" w:styleId="89" w:customStyle="1">
    <w:name w:val="Tabla con cuadrícula 1 clara - Énfasis 11"/>
    <w:basedOn w:val="12"/>
    <w:uiPriority w:val="46"/>
    <w:qFormat w:val="1"/>
    <w:rPr>
      <w:sz w:val="22"/>
      <w:szCs w:val="22"/>
    </w:rPr>
    <w:tblPr>
      <w:tblBorders>
        <w:top w:color="bdd6ee" w:space="0" w:sz="4" w:val="single"/>
        <w:left w:color="bdd6ee" w:space="0" w:sz="4" w:val="single"/>
        <w:bottom w:color="bdd6ee" w:space="0" w:sz="4" w:val="single"/>
        <w:right w:color="bdd6ee" w:space="0" w:sz="4" w:val="single"/>
        <w:insideH w:color="bdd6ee" w:space="0" w:sz="4" w:val="single"/>
        <w:insideV w:color="bdd6ee" w:space="0" w:sz="4" w:val="single"/>
      </w:tblBorders>
    </w:tblPr>
    <w:tblStylePr w:type="firstRow">
      <w:rPr>
        <w:b w:val="1"/>
        <w:bCs w:val="1"/>
      </w:rPr>
      <w:tcPr>
        <w:tcBorders>
          <w:bottom w:color="9cc2e5" w:space="0" w:sz="12" w:val="single"/>
        </w:tcBorders>
      </w:tcPr>
    </w:tblStylePr>
    <w:tblStylePr w:type="lastRow">
      <w:rPr>
        <w:b w:val="1"/>
        <w:bCs w:val="1"/>
      </w:rPr>
      <w:tcPr>
        <w:tcBorders>
          <w:top w:color="9cc2e5" w:space="0" w:sz="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90" w:customStyle="1">
    <w:name w:val="Tabla con cuadrícula 1 clara - Énfasis 41"/>
    <w:basedOn w:val="12"/>
    <w:uiPriority w:val="46"/>
    <w:qFormat w:val="1"/>
    <w:rPr>
      <w:sz w:val="22"/>
      <w:szCs w:val="22"/>
    </w:rPr>
    <w:tblPr>
      <w:tblBorders>
        <w:top w:color="ffe599" w:space="0" w:sz="4" w:val="single"/>
        <w:left w:color="ffe599" w:space="0" w:sz="4" w:val="single"/>
        <w:bottom w:color="ffe599" w:space="0" w:sz="4" w:val="single"/>
        <w:right w:color="ffe599" w:space="0" w:sz="4" w:val="single"/>
        <w:insideH w:color="ffe599" w:space="0" w:sz="4" w:val="single"/>
        <w:insideV w:color="ffe599" w:space="0" w:sz="4" w:val="single"/>
      </w:tblBorders>
    </w:tblPr>
    <w:tblStylePr w:type="firstRow">
      <w:rPr>
        <w:b w:val="1"/>
        <w:bCs w:val="1"/>
      </w:rPr>
      <w:tcPr>
        <w:tcBorders>
          <w:bottom w:color="ffd966" w:space="0" w:sz="12" w:val="single"/>
        </w:tcBorders>
      </w:tcPr>
    </w:tblStylePr>
    <w:tblStylePr w:type="lastRow">
      <w:rPr>
        <w:b w:val="1"/>
        <w:bCs w:val="1"/>
      </w:rPr>
      <w:tcPr>
        <w:tcBorders>
          <w:top w:color="ffd966" w:space="0" w:sz="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91">
    <w:name w:val="Medium Grid 3 Accent 2"/>
    <w:basedOn w:val="12"/>
    <w:uiPriority w:val="69"/>
    <w:semiHidden w:val="1"/>
    <w:unhideWhenUsed w:val="1"/>
    <w:qFormat w:val="1"/>
    <w:tblPr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9dbcc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space="0" w:sz="8" w:val="single"/>
        </w:tcBorders>
        <w:shd w:color="auto" w:fill="e9713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8" w:val="single"/>
        </w:tcBorders>
        <w:shd w:color="auto" w:fill="e9713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97132" w:themeFill="accent2" w:val="clear"/>
      </w:tcPr>
    </w:tblStylePr>
    <w:tblStylePr w:type="band1Vert"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4b898" w:themeFill="accent2" w:themeFillTint="00007F" w:val="clear"/>
      </w:tcPr>
    </w:tblStylePr>
    <w:tblStylePr w:type="band1Horz"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8" w:val="single"/>
          <w:insideV w:space="0" w:sz="8" w:val="single"/>
        </w:tcBorders>
        <w:shd w:color="auto" w:fill="f4b898" w:themeFill="accent2" w:themeFillTint="00007F" w:val="clear"/>
      </w:tcPr>
    </w:tblStylePr>
  </w:style>
  <w:style w:type="table" w:styleId="92">
    <w:name w:val="Medium Shading 1 Accent 6"/>
    <w:basedOn w:val="12"/>
    <w:uiPriority w:val="63"/>
    <w:semiHidden w:val="1"/>
    <w:unhideWhenUsed w:val="1"/>
    <w:qFormat w:val="1"/>
    <w:tblPr>
      <w:tblBorders>
        <w:top w:color="72ce50" w:space="0" w:sz="8" w:themeColor="accent6" w:themeTint="0000BF" w:val="single"/>
        <w:left w:color="72ce50" w:space="0" w:sz="8" w:themeColor="accent6" w:themeTint="0000BF" w:val="single"/>
        <w:bottom w:color="72ce50" w:space="0" w:sz="8" w:themeColor="accent6" w:themeTint="0000BF" w:val="single"/>
        <w:right w:color="72ce50" w:space="0" w:sz="8" w:themeColor="accent6" w:themeTint="0000BF" w:val="single"/>
        <w:insideH w:color="72ce5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  <w14:textFill>
          <w14:solidFill>
            <w14:schemeClr w14:val="bg1"/>
          </w14:solidFill>
        </w14:textFill>
      </w:rPr>
      <w:tcPr>
        <w:tcBorders>
          <w:top w:color="72ce50" w:space="0" w:sz="8" w:themeColor="accent6" w:themeTint="0000BF" w:val="single"/>
          <w:left w:color="72ce50" w:space="0" w:sz="8" w:themeColor="accent6" w:themeTint="0000BF" w:val="single"/>
          <w:bottom w:color="72ce50" w:space="0" w:sz="8" w:themeColor="accent6" w:themeTint="0000BF" w:val="single"/>
          <w:right w:color="72ce50" w:space="0" w:sz="8" w:themeColor="accent6" w:themeTint="0000BF" w:val="single"/>
          <w:insideH w:space="0" w:sz="0" w:val="nil"/>
          <w:insideV w:space="0" w:sz="0" w:val="nil"/>
        </w:tcBorders>
        <w:shd w:color="auto" w:fill="4ea72e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72ce50" w:space="0" w:sz="6" w:themeColor="accent6" w:themeTint="0000BF" w:val="double"/>
          <w:left w:color="72ce50" w:space="0" w:sz="8" w:themeColor="accent6" w:themeTint="0000BF" w:val="single"/>
          <w:bottom w:color="72ce50" w:space="0" w:sz="8" w:themeColor="accent6" w:themeTint="0000BF" w:val="single"/>
          <w:right w:color="72ce5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d0efc5" w:themeFill="accent6" w:themeFillTint="00003F" w:val="clear"/>
      </w:tcPr>
    </w:tblStylePr>
    <w:tblStylePr w:type="band1Horz">
      <w:tcPr>
        <w:tcBorders>
          <w:insideH w:space="0" w:sz="0" w:val="nil"/>
          <w:insideV w:space="0" w:sz="0" w:val="nil"/>
        </w:tcBorders>
        <w:shd w:color="auto" w:fill="d0efc5" w:themeFill="accent6" w:themeFillTint="00003F" w:val="clear"/>
      </w:tcPr>
    </w:tblStylePr>
    <w:tblStylePr w:type="band2Horz">
      <w:tcPr>
        <w:tcBorders>
          <w:insideH w:space="0" w:sz="0" w:val="nil"/>
          <w:insideV w:space="0" w:sz="0" w:val="nil"/>
        </w:tcBorders>
      </w:tcPr>
    </w:tblStylePr>
  </w:style>
  <w:style w:type="table" w:styleId="93">
    <w:name w:val="Light Grid Accent 5"/>
    <w:basedOn w:val="12"/>
    <w:uiPriority w:val="62"/>
    <w:semiHidden w:val="1"/>
    <w:unhideWhenUsed w:val="1"/>
    <w:qFormat w:val="1"/>
    <w:tblPr>
      <w:tblBorders>
        <w:top w:color="a02b93" w:space="0" w:sz="8" w:themeColor="accent5" w:val="single"/>
        <w:left w:color="a02b93" w:space="0" w:sz="8" w:themeColor="accent5" w:val="single"/>
        <w:bottom w:color="a02b93" w:space="0" w:sz="8" w:themeColor="accent5" w:val="single"/>
        <w:right w:color="a02b93" w:space="0" w:sz="8" w:themeColor="accent5" w:val="single"/>
        <w:insideH w:color="a02b93" w:space="0" w:sz="8" w:themeColor="accent5" w:val="single"/>
        <w:insideV w:color="a02b93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18" w:themeColor="accent5" w:val="single"/>
          <w:right w:color="a02b93" w:space="0" w:sz="8" w:themeColor="accent5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cPr>
        <w:tcBorders>
          <w:top w:color="a02b93" w:space="0" w:sz="6" w:themeColor="accent5" w:val="doub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H w:space="0" w:sz="0" w:val="nil"/>
          <w:insideV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</w:tcPr>
    </w:tblStylePr>
    <w:tblStylePr w:type="band1Vert"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</w:tcBorders>
        <w:shd w:color="auto" w:fill="eec3ea" w:themeFill="accent5" w:themeFillTint="00003F" w:val="clear"/>
      </w:tcPr>
    </w:tblStylePr>
    <w:tblStylePr w:type="band1Horz"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V w:space="0" w:sz="8" w:val="single"/>
        </w:tcBorders>
        <w:shd w:color="auto" w:fill="eec3ea" w:themeFill="accent5" w:themeFillTint="00003F" w:val="clear"/>
      </w:tcPr>
    </w:tblStylePr>
    <w:tblStylePr w:type="band2Horz">
      <w:tcPr>
        <w:tcBorders>
          <w:top w:color="a02b93" w:space="0" w:sz="8" w:themeColor="accent5" w:val="single"/>
          <w:left w:color="a02b93" w:space="0" w:sz="8" w:themeColor="accent5" w:val="single"/>
          <w:bottom w:color="a02b93" w:space="0" w:sz="8" w:themeColor="accent5" w:val="single"/>
          <w:right w:color="a02b93" w:space="0" w:sz="8" w:themeColor="accent5" w:val="single"/>
          <w:insideV w:space="0" w:sz="8" w:val="single"/>
        </w:tcBorders>
      </w:tcPr>
    </w:tblStylePr>
  </w:style>
  <w:style w:type="table" w:styleId="94">
    <w:name w:val="Light Grid Accent 6"/>
    <w:basedOn w:val="12"/>
    <w:uiPriority w:val="62"/>
    <w:semiHidden w:val="1"/>
    <w:unhideWhenUsed w:val="1"/>
    <w:qFormat w:val="1"/>
    <w:tblPr>
      <w:tblBorders>
        <w:top w:color="4ea72e" w:space="0" w:sz="8" w:themeColor="accent6" w:val="single"/>
        <w:left w:color="4ea72e" w:space="0" w:sz="8" w:themeColor="accent6" w:val="single"/>
        <w:bottom w:color="4ea72e" w:space="0" w:sz="8" w:themeColor="accent6" w:val="single"/>
        <w:right w:color="4ea72e" w:space="0" w:sz="8" w:themeColor="accent6" w:val="single"/>
        <w:insideH w:color="4ea72e" w:space="0" w:sz="8" w:themeColor="accent6" w:val="single"/>
        <w:insideV w:color="4ea72e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18" w:themeColor="accent6" w:val="single"/>
          <w:right w:color="4ea72e" w:space="0" w:sz="8" w:themeColor="accent6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cPr>
        <w:tcBorders>
          <w:top w:color="4ea72e" w:space="0" w:sz="6" w:themeColor="accent6" w:val="doub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H w:space="0" w:sz="0" w:val="nil"/>
          <w:insideV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</w:tcPr>
    </w:tblStylePr>
    <w:tblStylePr w:type="band1Vert"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</w:tcBorders>
        <w:shd w:color="auto" w:fill="d0efc5" w:themeFill="accent6" w:themeFillTint="00003F" w:val="clear"/>
      </w:tcPr>
    </w:tblStylePr>
    <w:tblStylePr w:type="band1Horz"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V w:space="0" w:sz="8" w:val="single"/>
        </w:tcBorders>
        <w:shd w:color="auto" w:fill="d0efc5" w:themeFill="accent6" w:themeFillTint="00003F" w:val="clear"/>
      </w:tcPr>
    </w:tblStylePr>
    <w:tblStylePr w:type="band2Horz">
      <w:tcPr>
        <w:tcBorders>
          <w:top w:color="4ea72e" w:space="0" w:sz="8" w:themeColor="accent6" w:val="single"/>
          <w:left w:color="4ea72e" w:space="0" w:sz="8" w:themeColor="accent6" w:val="single"/>
          <w:bottom w:color="4ea72e" w:space="0" w:sz="8" w:themeColor="accent6" w:val="single"/>
          <w:right w:color="4ea72e" w:space="0" w:sz="8" w:themeColor="accent6" w:val="single"/>
          <w:insideV w:space="0" w:sz="8" w:val="single"/>
        </w:tcBorders>
      </w:tcPr>
    </w:tblStylePr>
  </w:style>
  <w:style w:type="table" w:styleId="95">
    <w:name w:val="Light Grid Accent 1"/>
    <w:basedOn w:val="12"/>
    <w:uiPriority w:val="62"/>
    <w:semiHidden w:val="1"/>
    <w:unhideWhenUsed w:val="1"/>
    <w:qFormat w:val="1"/>
    <w:tblPr>
      <w:tblBorders>
        <w:top w:color="156082" w:space="0" w:sz="8" w:themeColor="accent1" w:val="single"/>
        <w:left w:color="156082" w:space="0" w:sz="8" w:themeColor="accent1" w:val="single"/>
        <w:bottom w:color="156082" w:space="0" w:sz="8" w:themeColor="accent1" w:val="single"/>
        <w:right w:color="156082" w:space="0" w:sz="8" w:themeColor="accent1" w:val="single"/>
        <w:insideH w:color="156082" w:space="0" w:sz="8" w:themeColor="accent1" w:val="single"/>
        <w:insideV w:color="156082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18" w:themeColor="accent1" w:val="single"/>
          <w:right w:color="156082" w:space="0" w:sz="8" w:themeColor="accent1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cPr>
        <w:tcBorders>
          <w:top w:color="156082" w:space="0" w:sz="6" w:themeColor="accent1" w:val="doub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H w:space="0" w:sz="0" w:val="nil"/>
          <w:insideV w:space="0" w:sz="8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</w:tcPr>
    </w:tblStylePr>
    <w:tblStylePr w:type="band1Vert"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</w:tcBorders>
        <w:shd w:color="auto" w:fill="b2def2" w:themeFill="accent1" w:themeFillTint="00003F" w:val="clear"/>
      </w:tcPr>
    </w:tblStylePr>
    <w:tblStylePr w:type="band1Horz"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V w:space="0" w:sz="8" w:val="single"/>
        </w:tcBorders>
        <w:shd w:color="auto" w:fill="b2def2" w:themeFill="accent1" w:themeFillTint="00003F" w:val="clear"/>
      </w:tcPr>
    </w:tblStylePr>
    <w:tblStylePr w:type="band2Horz">
      <w:tcPr>
        <w:tcBorders>
          <w:top w:color="156082" w:space="0" w:sz="8" w:themeColor="accent1" w:val="single"/>
          <w:left w:color="156082" w:space="0" w:sz="8" w:themeColor="accent1" w:val="single"/>
          <w:bottom w:color="156082" w:space="0" w:sz="8" w:themeColor="accent1" w:val="single"/>
          <w:right w:color="156082" w:space="0" w:sz="8" w:themeColor="accent1" w:val="single"/>
          <w:insideV w:space="0" w:sz="8" w:val="single"/>
        </w:tcBorders>
      </w:tcPr>
    </w:tblStylePr>
  </w:style>
  <w:style w:type="table" w:styleId="96" w:customStyle="1">
    <w:name w:val="Tabla con cuadrícula 3 - Énfasis 62"/>
    <w:basedOn w:val="12"/>
    <w:uiPriority w:val="48"/>
    <w:qFormat w:val="1"/>
    <w:tblPr>
      <w:tblBorders>
        <w:top w:color="8ed873" w:space="0" w:sz="4" w:themeColor="accent6" w:themeTint="000099" w:val="single"/>
        <w:left w:color="8ed873" w:space="0" w:sz="4" w:themeColor="accent6" w:themeTint="000099" w:val="single"/>
        <w:bottom w:color="8ed873" w:space="0" w:sz="4" w:themeColor="accent6" w:themeTint="000099" w:val="single"/>
        <w:right w:color="8ed873" w:space="0" w:sz="4" w:themeColor="accent6" w:themeTint="000099" w:val="single"/>
        <w:insideH w:color="8ed873" w:space="0" w:sz="4" w:themeColor="accent6" w:themeTint="000099" w:val="single"/>
        <w:insideV w:color="8ed873" w:space="0" w:sz="4" w:themeColor="accent6" w:themeTint="000099" w:val="single"/>
      </w:tblBorders>
    </w:tblPr>
    <w:tblStylePr w:type="firstRow">
      <w:rPr>
        <w:b w:val="1"/>
        <w:bCs w:val="1"/>
      </w:rPr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cPr>
        <w:shd w:color="auto" w:fill="d9f2d0" w:themeFill="accent6" w:themeFillTint="000033" w:val="clear"/>
      </w:tcPr>
    </w:tblStylePr>
    <w:tblStylePr w:type="band1Horz">
      <w:tcPr>
        <w:shd w:color="auto" w:fill="d9f2d0" w:themeFill="accent6" w:themeFillTint="000033" w:val="clear"/>
      </w:tcPr>
    </w:tblStylePr>
    <w:tblStylePr w:type="neCell">
      <w:tcPr>
        <w:tcBorders>
          <w:bottom w:color="8ed873" w:space="0" w:sz="4" w:themeColor="accent6" w:themeTint="000099" w:val="single"/>
        </w:tcBorders>
      </w:tcPr>
    </w:tblStylePr>
    <w:tblStylePr w:type="nwCell">
      <w:tcPr>
        <w:tcBorders>
          <w:bottom w:color="8ed873" w:space="0" w:sz="4" w:themeColor="accent6" w:themeTint="000099" w:val="single"/>
        </w:tcBorders>
      </w:tcPr>
    </w:tblStylePr>
    <w:tblStylePr w:type="seCell">
      <w:tcPr>
        <w:tcBorders>
          <w:top w:color="8ed873" w:space="0" w:sz="4" w:themeColor="accent6" w:themeTint="000099" w:val="single"/>
        </w:tcBorders>
      </w:tcPr>
    </w:tblStylePr>
    <w:tblStylePr w:type="swCell">
      <w:tcPr>
        <w:tcBorders>
          <w:top w:color="8ed873" w:space="0" w:sz="4" w:themeColor="accent6" w:themeTint="000099" w:val="single"/>
        </w:tcBorders>
      </w:tcPr>
    </w:tblStylePr>
  </w:style>
  <w:style w:type="table" w:styleId="97" w:customStyle="1">
    <w:name w:val="Tabla con cuadrícula 2 - Énfasis 52"/>
    <w:basedOn w:val="12"/>
    <w:uiPriority w:val="47"/>
    <w:qFormat w:val="1"/>
    <w:tblPr>
      <w:tblBorders>
        <w:top w:color="d76dcc" w:space="0" w:sz="2" w:themeColor="accent5" w:themeTint="000099" w:val="single"/>
        <w:bottom w:color="d76dcc" w:space="0" w:sz="2" w:themeColor="accent5" w:themeTint="000099" w:val="single"/>
        <w:insideH w:color="d76dcc" w:space="0" w:sz="2" w:themeColor="accent5" w:themeTint="000099" w:val="single"/>
        <w:insideV w:color="d76dcc" w:space="0" w:sz="2" w:themeColor="accent5" w:themeTint="000099" w:val="single"/>
      </w:tblBorders>
    </w:tblPr>
    <w:tblStylePr w:type="firstRow">
      <w:rPr>
        <w:b w:val="1"/>
        <w:bCs w:val="1"/>
      </w:rPr>
      <w:tcPr>
        <w:tcBorders>
          <w:top w:space="0" w:sz="0" w:val="nil"/>
          <w:bottom w:color="d76dcc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cPr>
        <w:tcBorders>
          <w:top w:color="d76dcc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f1ceee" w:themeFill="accent5" w:themeFillTint="000033" w:val="clear"/>
      </w:tcPr>
    </w:tblStylePr>
    <w:tblStylePr w:type="band1Horz">
      <w:tcPr>
        <w:shd w:color="auto" w:fill="f1ceee" w:themeFill="accent5" w:themeFillTint="000033" w:val="clear"/>
      </w:tcPr>
    </w:tblStylePr>
  </w:style>
  <w:style w:type="table" w:styleId="98" w:customStyle="1">
    <w:name w:val="Tabla con cuadrícula 3 - Énfasis 52"/>
    <w:basedOn w:val="12"/>
    <w:uiPriority w:val="48"/>
    <w:qFormat w:val="1"/>
    <w:tblPr>
      <w:tblBorders>
        <w:top w:color="d76dcc" w:space="0" w:sz="4" w:themeColor="accent5" w:themeTint="000099" w:val="single"/>
        <w:left w:color="d76dcc" w:space="0" w:sz="4" w:themeColor="accent5" w:themeTint="000099" w:val="single"/>
        <w:bottom w:color="d76dcc" w:space="0" w:sz="4" w:themeColor="accent5" w:themeTint="000099" w:val="single"/>
        <w:right w:color="d76dcc" w:space="0" w:sz="4" w:themeColor="accent5" w:themeTint="000099" w:val="single"/>
        <w:insideH w:color="d76dcc" w:space="0" w:sz="4" w:themeColor="accent5" w:themeTint="000099" w:val="single"/>
        <w:insideV w:color="d76dcc" w:space="0" w:sz="4" w:themeColor="accent5" w:themeTint="000099" w:val="single"/>
      </w:tblBorders>
    </w:tblPr>
    <w:tblStylePr w:type="firstRow">
      <w:rPr>
        <w:b w:val="1"/>
        <w:bCs w:val="1"/>
      </w:rPr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cPr>
        <w:shd w:color="auto" w:fill="f1ceee" w:themeFill="accent5" w:themeFillTint="000033" w:val="clear"/>
      </w:tcPr>
    </w:tblStylePr>
    <w:tblStylePr w:type="band1Horz">
      <w:tcPr>
        <w:shd w:color="auto" w:fill="f1ceee" w:themeFill="accent5" w:themeFillTint="000033" w:val="clear"/>
      </w:tcPr>
    </w:tblStylePr>
    <w:tblStylePr w:type="neCell">
      <w:tcPr>
        <w:tcBorders>
          <w:bottom w:color="d76dcc" w:space="0" w:sz="4" w:themeColor="accent5" w:themeTint="000099" w:val="single"/>
        </w:tcBorders>
      </w:tcPr>
    </w:tblStylePr>
    <w:tblStylePr w:type="nwCell">
      <w:tcPr>
        <w:tcBorders>
          <w:bottom w:color="d76dcc" w:space="0" w:sz="4" w:themeColor="accent5" w:themeTint="000099" w:val="single"/>
        </w:tcBorders>
      </w:tcPr>
    </w:tblStylePr>
    <w:tblStylePr w:type="seCell">
      <w:tcPr>
        <w:tcBorders>
          <w:top w:color="d76dcc" w:space="0" w:sz="4" w:themeColor="accent5" w:themeTint="000099" w:val="single"/>
        </w:tcBorders>
      </w:tcPr>
    </w:tblStylePr>
    <w:tblStylePr w:type="swCell">
      <w:tcPr>
        <w:tcBorders>
          <w:top w:color="d76dcc" w:space="0" w:sz="4" w:themeColor="accent5" w:themeTint="000099" w:val="single"/>
        </w:tcBorders>
      </w:tcPr>
    </w:tblStylePr>
  </w:style>
  <w:style w:type="table" w:styleId="99" w:customStyle="1">
    <w:name w:val="Tabla normal 42"/>
    <w:basedOn w:val="12"/>
    <w:uiPriority w:val="44"/>
    <w:qFormat w:val="1"/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cPr>
        <w:shd w:color="auto" w:fill="f1f1f1" w:themeFill="background1" w:themeFillShade="0000F2" w:val="clear"/>
      </w:tcPr>
    </w:tblStylePr>
    <w:tblStylePr w:type="band1Horz">
      <w:tcPr>
        <w:shd w:color="auto" w:fill="f1f1f1" w:themeFill="background1" w:themeFillShade="0000F2" w:val="clear"/>
      </w:tcPr>
    </w:tblStylePr>
  </w:style>
  <w:style w:type="table" w:styleId="100" w:customStyle="1">
    <w:name w:val="Tabla con cuadrícula 1 clara - Énfasis 12"/>
    <w:basedOn w:val="12"/>
    <w:uiPriority w:val="46"/>
    <w:qFormat w:val="1"/>
    <w:tblPr>
      <w:tblBorders>
        <w:top w:color="83caeb" w:space="0" w:sz="4" w:themeColor="accent1" w:themeTint="000066" w:val="single"/>
        <w:left w:color="83caeb" w:space="0" w:sz="4" w:themeColor="accent1" w:themeTint="000066" w:val="single"/>
        <w:bottom w:color="83caeb" w:space="0" w:sz="4" w:themeColor="accent1" w:themeTint="000066" w:val="single"/>
        <w:right w:color="83caeb" w:space="0" w:sz="4" w:themeColor="accent1" w:themeTint="000066" w:val="single"/>
        <w:insideH w:color="83caeb" w:space="0" w:sz="4" w:themeColor="accent1" w:themeTint="000066" w:val="single"/>
        <w:insideV w:color="83caeb" w:space="0" w:sz="4" w:themeColor="accent1" w:themeTint="000066" w:val="single"/>
      </w:tblBorders>
    </w:tblPr>
    <w:tblStylePr w:type="firstRow">
      <w:rPr>
        <w:b w:val="1"/>
        <w:bCs w:val="1"/>
      </w:rPr>
      <w:tcPr>
        <w:tcBorders>
          <w:bottom w:color="45b0e1" w:space="0" w:sz="12" w:themeColor="accent1" w:themeTint="000099" w:val="single"/>
        </w:tcBorders>
      </w:tcPr>
    </w:tblStylePr>
    <w:tblStylePr w:type="lastRow">
      <w:rPr>
        <w:b w:val="1"/>
        <w:bCs w:val="1"/>
      </w:rPr>
      <w:tcPr>
        <w:tcBorders>
          <w:top w:color="45b0e1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01" w:customStyle="1">
    <w:name w:val="Tabla con cuadrícula 1 clara - Énfasis 42"/>
    <w:basedOn w:val="12"/>
    <w:uiPriority w:val="46"/>
    <w:qFormat w:val="1"/>
    <w:tblPr>
      <w:tblBorders>
        <w:top w:color="95dcf7" w:space="0" w:sz="4" w:themeColor="accent4" w:themeTint="000066" w:val="single"/>
        <w:left w:color="95dcf7" w:space="0" w:sz="4" w:themeColor="accent4" w:themeTint="000066" w:val="single"/>
        <w:bottom w:color="95dcf7" w:space="0" w:sz="4" w:themeColor="accent4" w:themeTint="000066" w:val="single"/>
        <w:right w:color="95dcf7" w:space="0" w:sz="4" w:themeColor="accent4" w:themeTint="000066" w:val="single"/>
        <w:insideH w:color="95dcf7" w:space="0" w:sz="4" w:themeColor="accent4" w:themeTint="000066" w:val="single"/>
        <w:insideV w:color="95dcf7" w:space="0" w:sz="4" w:themeColor="accent4" w:themeTint="000066" w:val="single"/>
      </w:tblBorders>
    </w:tblPr>
    <w:tblStylePr w:type="firstRow">
      <w:rPr>
        <w:b w:val="1"/>
        <w:bCs w:val="1"/>
      </w:rPr>
      <w:tcPr>
        <w:tcBorders>
          <w:bottom w:color="60cbf3" w:space="0" w:sz="12" w:themeColor="accent4" w:themeTint="000099" w:val="single"/>
        </w:tcBorders>
      </w:tcPr>
    </w:tblStylePr>
    <w:tblStylePr w:type="lastRow">
      <w:rPr>
        <w:b w:val="1"/>
        <w:bCs w:val="1"/>
      </w:rPr>
      <w:tcPr>
        <w:tcBorders>
          <w:top w:color="60cbf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102" w:customStyle="1">
    <w:name w:val="Tabla con cuadrícula2"/>
    <w:basedOn w:val="12"/>
    <w:uiPriority w:val="39"/>
    <w:qFormat w:val="1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EvjYmsmo8xQST1A4JqWMcaXwQ==">CgMxLjAyDmguNHdpYTM4aGwxdTkzMg5oLnh6bGQyaXg3b3JybjIOaC4yc2praXh0YmI5aWYyDmgudDNyODM0Mm1qcWdxMg5oLnk5NDBiNzdieHFjZDIOaC5leml5amZpOTF2cWEyDmguZTlhY3ByOW95cDBmMg5oLmU0Y3V0bnZ3cTVjbDIOaC40ajZkMDU2NHdqY2QyDWguZGMyN3ZidTlmZ3gyDmguZzJ0Z2kwbzgxMHN5Mg5oLjc4MXBhZmkxcWJsaDIOaC53ajdjZ2Y0Z3MyN3UyDmguNGVmNHJpamV6cXNuMg5oLmFhcWhiZXM1YmwyaTgAciExMkhybHlLTVBYMlVRYUdaTmg4ZEdBS3FTWUw1WFhHX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2025-02-28T13:43:00Z</dcterms:created>
  <dc:creator>GUILLEN ANACONA SAMBONI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9B48E5861689487F9B29E050BD5083E2_13</vt:lpwstr>
  </property>
</Properties>
</file>